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b w:val="0"/>
          <w:bCs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  <w:szCs w:val="24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  <w:szCs w:val="24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应聘人员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报名应提交资料清单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事业单位公开招聘人员报名表（模版见附件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2，网上报名时个人签名处可使用电子签名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.个人简历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.身份证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扫描件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.专科及以上各级学历学位证书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扫描件</w:t>
      </w:r>
    </w:p>
    <w:p>
      <w:pPr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5.各级学历学位证书认证（备案）报告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.中共党员证明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扫描件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（岗位要求的，需提供，民主党派参照提供）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.高校教师资格证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扫描件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或岗位要求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，需提供）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.职称证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扫描件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或岗位要求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，需提供）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.职业（执业）资格证书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扫描件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或岗位要求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，需提供）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.就业推荐表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扫描件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（应届生需提供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已取得硕士研究生毕业证学位者不需要提供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.工作经历证明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扫描件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岗位要求的，需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提供社保缴费记录、劳动合同、工作证明等材料之一即可）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以上相关材料电子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扫描件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，报名时请打包发送至招聘邮箱。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D3C0A"/>
    <w:rsid w:val="00981795"/>
    <w:rsid w:val="0182616D"/>
    <w:rsid w:val="01CA0913"/>
    <w:rsid w:val="05262D85"/>
    <w:rsid w:val="086307F1"/>
    <w:rsid w:val="0AA24630"/>
    <w:rsid w:val="0CA7274F"/>
    <w:rsid w:val="0DC27446"/>
    <w:rsid w:val="1F866E9A"/>
    <w:rsid w:val="26CB3464"/>
    <w:rsid w:val="273A3449"/>
    <w:rsid w:val="282C648A"/>
    <w:rsid w:val="293D3C0A"/>
    <w:rsid w:val="2C357A38"/>
    <w:rsid w:val="3CE84127"/>
    <w:rsid w:val="4AB5300E"/>
    <w:rsid w:val="53942F22"/>
    <w:rsid w:val="57C26BB8"/>
    <w:rsid w:val="6C7031F9"/>
    <w:rsid w:val="7ACA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324</Characters>
  <Lines>0</Lines>
  <Paragraphs>0</Paragraphs>
  <TotalTime>0</TotalTime>
  <ScaleCrop>false</ScaleCrop>
  <LinksUpToDate>false</LinksUpToDate>
  <CharactersWithSpaces>324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2021-03-17T01:45:00Z</dcterms:created>
  <dc:creator>风语者Grady</dc:creator>
  <cp:lastModifiedBy>KeVin丶</cp:lastModifiedBy>
  <dcterms:modified xsi:type="dcterms:W3CDTF">2022-04-21T03:05:04Z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6374D6028DE046D9A2595C983CAA6FB8</vt:lpwstr>
  </property>
</Properties>
</file>