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  <w:lang w:val="en-US" w:eastAsia="zh-CN" w:bidi="ar-SA"/>
        </w:rPr>
        <w:t>附件2</w:t>
      </w:r>
    </w:p>
    <w:p>
      <w:pPr>
        <w:ind w:firstLine="422" w:firstLineChars="150"/>
        <w:jc w:val="center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  <w:lang w:val="en-US" w:eastAsia="zh-CN"/>
        </w:rPr>
        <w:t>第一届走进“广州实验室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夏令营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  <w:lang w:eastAsia="zh-CN"/>
        </w:rPr>
        <w:t>”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安全责任协议书</w:t>
      </w:r>
    </w:p>
    <w:p>
      <w:pPr>
        <w:jc w:val="center"/>
        <w:rPr>
          <w:color w:val="000080"/>
        </w:rPr>
      </w:pPr>
    </w:p>
    <w:p>
      <w:pPr>
        <w:widowControl/>
        <w:spacing w:line="255" w:lineRule="atLeast"/>
        <w:jc w:val="left"/>
        <w:rPr>
          <w:rFonts w:hint="default" w:cs="宋体" w:asciiTheme="minorEastAsia" w:hAnsiTheme="minorEastAsia" w:eastAsiaTheme="minorEastAsia"/>
          <w:b/>
          <w:kern w:val="0"/>
          <w:sz w:val="24"/>
          <w:szCs w:val="24"/>
          <w:lang w:val="en-US" w:eastAsia="zh-CN"/>
        </w:rPr>
      </w:pP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>甲方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（组织方）</w:t>
      </w: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>：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  <w:lang w:val="en-US" w:eastAsia="zh-CN"/>
        </w:rPr>
        <w:t>广州实验室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 xml:space="preserve"> </w:t>
      </w:r>
    </w:p>
    <w:p>
      <w:pPr>
        <w:widowControl/>
        <w:spacing w:line="255" w:lineRule="atLeast"/>
        <w:jc w:val="left"/>
        <w:rPr>
          <w:rFonts w:cs="宋体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>乙方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（营  员）</w:t>
      </w: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>：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 xml:space="preserve">                   </w:t>
      </w: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>电话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（手机）</w:t>
      </w: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>：</w:t>
      </w:r>
    </w:p>
    <w:p>
      <w:pPr>
        <w:widowControl/>
        <w:spacing w:line="255" w:lineRule="atLeast"/>
        <w:jc w:val="left"/>
        <w:rPr>
          <w:rFonts w:cs="宋体" w:asciiTheme="minorEastAsia" w:hAnsiTheme="minorEastAsia" w:eastAsiaTheme="minorEastAsia"/>
          <w:b/>
          <w:kern w:val="0"/>
          <w:sz w:val="24"/>
          <w:szCs w:val="24"/>
        </w:rPr>
      </w:pPr>
    </w:p>
    <w:p>
      <w:pPr>
        <w:pStyle w:val="5"/>
        <w:spacing w:before="0" w:beforeAutospacing="0" w:after="0" w:afterAutospacing="0"/>
        <w:ind w:firstLine="420" w:firstLineChars="2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为保证夏令营活动的顺利开展，提高组织方和营员的安全意识，保护营员的合法权益，</w:t>
      </w:r>
      <w:bookmarkStart w:id="0" w:name="_GoBack"/>
      <w:r>
        <w:rPr>
          <w:rFonts w:hint="eastAsia" w:asciiTheme="minorEastAsia" w:hAnsiTheme="minorEastAsia" w:eastAsiaTheme="minorEastAsia"/>
          <w:sz w:val="21"/>
          <w:szCs w:val="21"/>
        </w:rPr>
        <w:t>强化营员的纪律观念，明确双方的责任，现依据有关法律，达成如下协议：</w:t>
      </w:r>
    </w:p>
    <w:bookmarkEnd w:id="0"/>
    <w:p>
      <w:pPr>
        <w:widowControl/>
        <w:spacing w:line="360" w:lineRule="auto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活动时间：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202</w:t>
      </w:r>
      <w:r>
        <w:rPr>
          <w:rFonts w:hint="eastAsia" w:cs="宋体" w:asciiTheme="minorEastAsia" w:hAnsiTheme="minorEastAsia" w:eastAsiaTheme="minorEastAsia"/>
          <w:b/>
          <w:kern w:val="0"/>
          <w:szCs w:val="21"/>
          <w:lang w:val="en-US" w:eastAsia="zh-CN"/>
        </w:rPr>
        <w:t>2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年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7 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月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2</w:t>
      </w:r>
      <w:r>
        <w:rPr>
          <w:rFonts w:hint="eastAsia" w:cs="宋体" w:asciiTheme="minorEastAsia" w:hAnsiTheme="minorEastAsia" w:eastAsiaTheme="minorEastAsia"/>
          <w:b/>
          <w:kern w:val="0"/>
          <w:szCs w:val="21"/>
          <w:lang w:val="en-US" w:eastAsia="zh-CN"/>
        </w:rPr>
        <w:t>5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日至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2</w:t>
      </w:r>
      <w:r>
        <w:rPr>
          <w:rFonts w:hint="eastAsia" w:cs="宋体" w:asciiTheme="minorEastAsia" w:hAnsiTheme="minorEastAsia" w:eastAsiaTheme="minorEastAsia"/>
          <w:b/>
          <w:kern w:val="0"/>
          <w:szCs w:val="21"/>
          <w:lang w:val="en-US" w:eastAsia="zh-CN"/>
        </w:rPr>
        <w:t>9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日</w:t>
      </w:r>
      <w:r>
        <w:rPr>
          <w:rFonts w:hint="eastAsia" w:cs="宋体" w:asciiTheme="minorEastAsia" w:hAnsiTheme="minorEastAsia" w:eastAsiaTheme="minorEastAsia"/>
          <w:b/>
          <w:kern w:val="0"/>
          <w:szCs w:val="21"/>
          <w:lang w:eastAsia="zh-CN"/>
        </w:rPr>
        <w:t>（</w:t>
      </w:r>
      <w:r>
        <w:rPr>
          <w:rFonts w:hint="eastAsia" w:cs="宋体" w:asciiTheme="minorEastAsia" w:hAnsiTheme="minorEastAsia" w:eastAsiaTheme="minorEastAsia"/>
          <w:b/>
          <w:kern w:val="0"/>
          <w:szCs w:val="21"/>
          <w:lang w:val="en-US" w:eastAsia="zh-CN"/>
        </w:rPr>
        <w:t>如时间调整，以实际活动时间为准</w:t>
      </w:r>
      <w:r>
        <w:rPr>
          <w:rFonts w:hint="eastAsia" w:cs="宋体" w:asciiTheme="minorEastAsia" w:hAnsiTheme="minorEastAsia" w:eastAsiaTheme="minorEastAsia"/>
          <w:b/>
          <w:kern w:val="0"/>
          <w:szCs w:val="21"/>
          <w:lang w:eastAsia="zh-CN"/>
        </w:rPr>
        <w:t>）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   </w:t>
      </w:r>
    </w:p>
    <w:p>
      <w:pPr>
        <w:widowControl/>
        <w:spacing w:line="255" w:lineRule="atLeast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kern w:val="0"/>
        </w:rPr>
        <w:t xml:space="preserve"> </w:t>
      </w: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b/>
          <w:bCs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1"/>
          <w:szCs w:val="21"/>
        </w:rPr>
        <w:t xml:space="preserve">甲方责任： </w:t>
      </w:r>
    </w:p>
    <w:p>
      <w:pPr>
        <w:pStyle w:val="5"/>
        <w:spacing w:before="0" w:beforeAutospacing="0" w:after="0" w:afterAutospacing="0"/>
        <w:ind w:firstLine="424" w:firstLineChars="20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1. 保障夏令营活动期间的饮食卫生和饮食安全，营员食品和饮用水符合卫生标准。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5"/>
        <w:spacing w:before="0" w:beforeAutospacing="0" w:after="0" w:afterAutospacing="0"/>
        <w:ind w:firstLine="424" w:firstLineChars="20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2．保障夏令营活动期间的住宿卫生和住宿安全。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5"/>
        <w:spacing w:before="0" w:beforeAutospacing="0" w:after="0" w:afterAutospacing="0"/>
        <w:ind w:firstLine="424" w:firstLineChars="20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3．保障夏令营活动期间的交通安全，所用车辆、行车司机符合交通法规的各项要求。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5"/>
        <w:spacing w:before="0" w:beforeAutospacing="0" w:after="0" w:afterAutospacing="0"/>
        <w:ind w:left="839" w:leftChars="203" w:hanging="413" w:hangingChars="197"/>
        <w:rPr>
          <w:rFonts w:hint="eastAsia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4．保障夏令营活动期间的医疗救护工作，对突发伤病及时采取急救措施。 </w:t>
      </w:r>
    </w:p>
    <w:p>
      <w:pPr>
        <w:pStyle w:val="5"/>
        <w:spacing w:before="0" w:beforeAutospacing="0" w:after="0" w:afterAutospacing="0"/>
        <w:ind w:firstLine="422" w:firstLineChars="200"/>
        <w:rPr>
          <w:rFonts w:asciiTheme="minorEastAsia" w:hAnsiTheme="minorEastAsia" w:eastAsia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</w:rPr>
        <w:t>违反以上规定造成后果者，甲方承担相应责任。</w:t>
      </w:r>
      <w:r>
        <w:rPr>
          <w:rFonts w:asciiTheme="minorEastAsia" w:hAnsiTheme="minorEastAsia" w:eastAsiaTheme="minorEastAsia"/>
          <w:b/>
          <w:color w:val="000000"/>
          <w:sz w:val="21"/>
          <w:szCs w:val="21"/>
        </w:rPr>
        <w:t xml:space="preserve"> </w:t>
      </w: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1"/>
          <w:szCs w:val="21"/>
        </w:rPr>
        <w:t>乙方责任：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5"/>
        <w:spacing w:before="0" w:beforeAutospacing="0" w:after="0" w:afterAutospacing="0"/>
        <w:ind w:firstLine="424" w:firstLineChars="202"/>
        <w:rPr>
          <w:rFonts w:hint="default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  <w:lang w:val="en-US" w:eastAsia="zh-CN"/>
        </w:rPr>
        <w:t>1.将行程安排告知家长，如乙方未满18岁应征得监护人同意，并由监护人签字。</w:t>
      </w:r>
    </w:p>
    <w:p>
      <w:pPr>
        <w:pStyle w:val="5"/>
        <w:spacing w:before="0" w:beforeAutospacing="0" w:after="0" w:afterAutospacing="0"/>
        <w:ind w:firstLine="424" w:firstLineChars="202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2.认真听取组织方的各项指导，按时参加集体活动，集体活动时不掉队，不单独行动；分散活动时在指定地点和区域开展活动，保持与组织方联络人的密切联系。</w:t>
      </w:r>
    </w:p>
    <w:p>
      <w:pPr>
        <w:pStyle w:val="5"/>
        <w:spacing w:before="0" w:beforeAutospacing="0" w:after="0" w:afterAutospacing="0"/>
        <w:ind w:firstLine="420" w:firstLineChars="200"/>
        <w:rPr>
          <w:rFonts w:hint="default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．不得隐瞒自己的病史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lang w:val="en-US" w:eastAsia="zh-CN"/>
        </w:rPr>
        <w:t>历史行程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，活动期间戴好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口罩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，做好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自身防护。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lang w:val="en-US" w:eastAsia="zh-CN"/>
        </w:rPr>
        <w:t>如身体有任何不适或其他特殊情况，及时向甲方工作人员报告。</w:t>
      </w:r>
    </w:p>
    <w:p>
      <w:pPr>
        <w:pStyle w:val="5"/>
        <w:spacing w:before="0" w:beforeAutospacing="0" w:after="0" w:after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t>4.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不购买、食用没有正规包装、不符合食品卫生标准的食品、饮料；保管好自己的财物。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5"/>
        <w:spacing w:before="0" w:beforeAutospacing="0" w:after="0" w:afterAutospacing="0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5.晚上按时就寝，不留宿外人，不在规定区域外住宿。</w:t>
      </w:r>
    </w:p>
    <w:p>
      <w:pPr>
        <w:pStyle w:val="5"/>
        <w:spacing w:before="0" w:beforeAutospacing="0" w:after="0" w:afterAutospacing="0"/>
        <w:ind w:firstLine="420" w:firstLineChars="200"/>
        <w:rPr>
          <w:rFonts w:hint="default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6.妥善保管个人财务。</w:t>
      </w:r>
    </w:p>
    <w:p>
      <w:pPr>
        <w:pStyle w:val="5"/>
        <w:spacing w:before="0" w:beforeAutospacing="0" w:after="0" w:afterAutospacing="0"/>
        <w:ind w:firstLine="420" w:firstLineChars="2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．不得利用计算机信息系统从事危害国家利益、集体利益和公民合法权益的活动，不得危害计算机系统的安全；不做其他有可能损害自身或他人利益或安全的事。 </w:t>
      </w:r>
    </w:p>
    <w:p>
      <w:pPr>
        <w:pStyle w:val="5"/>
        <w:spacing w:before="0" w:beforeAutospacing="0" w:after="0" w:afterAutospacing="0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</w:rPr>
        <w:t>违反以上规定造成后果者，乙方承担相应责任。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b/>
          <w:bCs/>
          <w:color w:val="000000"/>
          <w:sz w:val="21"/>
          <w:szCs w:val="21"/>
        </w:rPr>
      </w:pPr>
    </w:p>
    <w:p>
      <w:pPr>
        <w:pStyle w:val="5"/>
        <w:numPr>
          <w:ilvl w:val="-1"/>
          <w:numId w:val="0"/>
        </w:numPr>
        <w:spacing w:before="0" w:beforeAutospacing="0" w:after="0" w:afterAutospacing="0"/>
        <w:ind w:firstLine="0" w:firstLineChars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1"/>
          <w:szCs w:val="21"/>
          <w:lang w:val="en-US" w:eastAsia="zh-CN"/>
        </w:rPr>
        <w:t>特别声明：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lang w:val="en-US" w:eastAsia="zh-CN"/>
        </w:rPr>
        <w:t>甲方为乙方购买意外伤害险，符合保险理赔标准的，由保险公司予以赔偿，甲方不另承担责任。非甲方组织不当、或乙方自发、不可抗力导致的乙方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人身及财产损失，甲方不承担责任。</w:t>
      </w:r>
    </w:p>
    <w:p>
      <w:pPr>
        <w:pStyle w:val="5"/>
        <w:spacing w:before="0" w:beforeAutospacing="0" w:after="0" w:afterAutospacing="0"/>
        <w:rPr>
          <w:rFonts w:hint="eastAsia" w:asciiTheme="minorEastAsia" w:hAnsiTheme="minorEastAsia" w:eastAsiaTheme="minorEastAsia"/>
          <w:b/>
          <w:bCs/>
          <w:color w:val="000000"/>
          <w:sz w:val="21"/>
          <w:szCs w:val="21"/>
          <w:lang w:val="en-US" w:eastAsia="zh-CN"/>
        </w:rPr>
      </w:pP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1"/>
          <w:szCs w:val="21"/>
        </w:rPr>
        <w:t>附 则：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5"/>
        <w:numPr>
          <w:ilvl w:val="-1"/>
          <w:numId w:val="0"/>
        </w:numPr>
        <w:spacing w:before="0" w:beforeAutospacing="0" w:after="0" w:afterAutospacing="0"/>
        <w:ind w:leftChars="200" w:firstLine="0" w:firstLineChars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1．本协议从乙方报到时生效，乙方离营时自动失效。提前到达或延后离开期间，责任由乙方自负。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5"/>
        <w:numPr>
          <w:ilvl w:val="-1"/>
          <w:numId w:val="0"/>
        </w:numPr>
        <w:spacing w:before="0" w:beforeAutospacing="0" w:after="0" w:after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．本协议随夏令营入选通知一起发布，乙方确认参加即视为自动认可。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5"/>
        <w:numPr>
          <w:ilvl w:val="-1"/>
          <w:numId w:val="0"/>
        </w:numPr>
        <w:spacing w:before="0" w:beforeAutospacing="0" w:after="0" w:after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．本协议一式两份，甲方、乙方各持一份。 </w:t>
      </w: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b/>
          <w:color w:val="000000"/>
          <w:sz w:val="21"/>
          <w:szCs w:val="21"/>
        </w:rPr>
      </w:pPr>
    </w:p>
    <w:p>
      <w:pPr>
        <w:pStyle w:val="5"/>
        <w:spacing w:before="0" w:beforeAutospacing="0" w:after="0" w:afterAutospacing="0"/>
        <w:ind w:firstLine="517" w:firstLineChars="24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</w:rPr>
        <w:t xml:space="preserve">  甲方签章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：                                       </w:t>
      </w: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</w:rPr>
        <w:t>乙方</w:t>
      </w: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  <w:lang w:val="en-US" w:eastAsia="zh-CN"/>
        </w:rPr>
        <w:t>签字</w:t>
      </w: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</w:rPr>
        <w:t>：</w:t>
      </w:r>
      <w:r>
        <w:rPr>
          <w:rFonts w:asciiTheme="minorEastAsia" w:hAnsiTheme="minorEastAsia" w:eastAsiaTheme="minorEastAsia"/>
          <w:b/>
          <w:color w:val="000000"/>
          <w:sz w:val="21"/>
          <w:szCs w:val="21"/>
        </w:rPr>
        <w:t xml:space="preserve">                                </w:t>
      </w: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</w:rPr>
        <w:t xml:space="preserve">         </w:t>
      </w:r>
    </w:p>
    <w:p>
      <w:pPr>
        <w:pStyle w:val="5"/>
        <w:spacing w:before="0" w:beforeAutospacing="0" w:after="0" w:afterAutospacing="0"/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pStyle w:val="5"/>
        <w:spacing w:before="0" w:beforeAutospacing="0" w:after="0" w:afterAutospacing="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szCs w:val="21"/>
        </w:rPr>
        <w:t xml:space="preserve">    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年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月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日</w:t>
      </w:r>
      <w:r>
        <w:rPr>
          <w:rFonts w:hint="eastAsia"/>
          <w:szCs w:val="21"/>
        </w:rPr>
        <w:t xml:space="preserve">                        </w:t>
      </w:r>
      <w:r>
        <w:rPr>
          <w:szCs w:val="21"/>
        </w:rPr>
        <w:t xml:space="preserve">   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年    月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00043144"/>
    <w:rsid w:val="02303D9B"/>
    <w:rsid w:val="06284E58"/>
    <w:rsid w:val="11613538"/>
    <w:rsid w:val="15487A1C"/>
    <w:rsid w:val="16842491"/>
    <w:rsid w:val="1D3C2A21"/>
    <w:rsid w:val="1D597F2D"/>
    <w:rsid w:val="1DAC1F34"/>
    <w:rsid w:val="1DBA2C3C"/>
    <w:rsid w:val="275B78FF"/>
    <w:rsid w:val="278753B5"/>
    <w:rsid w:val="282C44AA"/>
    <w:rsid w:val="29846F05"/>
    <w:rsid w:val="37E71B83"/>
    <w:rsid w:val="3A10210A"/>
    <w:rsid w:val="3E5550E9"/>
    <w:rsid w:val="3FFF31A3"/>
    <w:rsid w:val="41556814"/>
    <w:rsid w:val="478A662B"/>
    <w:rsid w:val="48720040"/>
    <w:rsid w:val="4F0929E6"/>
    <w:rsid w:val="54AF4782"/>
    <w:rsid w:val="5646371A"/>
    <w:rsid w:val="578564EC"/>
    <w:rsid w:val="58F4300C"/>
    <w:rsid w:val="59701E26"/>
    <w:rsid w:val="69C7003C"/>
    <w:rsid w:val="69F96FB4"/>
    <w:rsid w:val="779C7CA8"/>
    <w:rsid w:val="78754D07"/>
    <w:rsid w:val="7E1C41A7"/>
    <w:rsid w:val="7FE4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ascii="Cambria" w:hAnsi="Cambria" w:cs="Times New Roman"/>
      <w:b/>
      <w:bCs/>
      <w:color w:val="366091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1506</Words>
  <Characters>1523</Characters>
  <Lines>0</Lines>
  <Paragraphs>0</Paragraphs>
  <TotalTime>1</TotalTime>
  <ScaleCrop>false</ScaleCrop>
  <LinksUpToDate>false</LinksUpToDate>
  <CharactersWithSpaces>1770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2022-05-26T03:45:00Z</dcterms:created>
  <dc:creator>admin</dc:creator>
  <cp:lastModifiedBy>Administrator</cp:lastModifiedBy>
  <dcterms:modified xsi:type="dcterms:W3CDTF">2022-06-16T08:09:36Z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948A0974ACB042A2A9504E4D52D292A9</vt:lpwstr>
  </property>
</Properties>
</file>