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spacing w:line="560" w:lineRule="exact"/>
        <w:jc w:val="left"/>
        <w:outlineLvl w:val="0"/>
        <w:rPr>
          <w:rFonts w:ascii="宋体" w:cs="Times New Roman"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kern w:val="44"/>
          <w:sz w:val="32"/>
          <w:szCs w:val="32"/>
        </w:rPr>
        <w:t>附件</w:t>
      </w:r>
      <w:r>
        <w:rPr>
          <w:rFonts w:ascii="宋体" w:hAnsi="宋体" w:cs="宋体"/>
          <w:kern w:val="44"/>
          <w:sz w:val="32"/>
          <w:szCs w:val="32"/>
        </w:rPr>
        <w:t>3</w:t>
      </w:r>
    </w:p>
    <w:p>
      <w:pPr>
        <w:keepNext/>
        <w:keepLines/>
        <w:snapToGrid w:val="0"/>
        <w:spacing w:line="560" w:lineRule="exact"/>
        <w:jc w:val="center"/>
        <w:outlineLvl w:val="0"/>
        <w:rPr>
          <w:rFonts w:ascii="宋体" w:cs="Times New Roman"/>
          <w:b/>
          <w:bCs/>
          <w:kern w:val="44"/>
          <w:sz w:val="36"/>
          <w:szCs w:val="36"/>
        </w:rPr>
      </w:pPr>
      <w:r>
        <w:rPr>
          <w:rFonts w:hint="eastAsia" w:ascii="宋体" w:hAnsi="宋体" w:cs="宋体"/>
          <w:b/>
          <w:bCs/>
          <w:kern w:val="44"/>
          <w:sz w:val="36"/>
          <w:szCs w:val="36"/>
        </w:rPr>
        <w:t>桂林学院高层次人才聘用申请</w:t>
      </w:r>
      <w:r>
        <w:rPr>
          <w:rFonts w:ascii="宋体" w:hAnsi="宋体" w:cs="宋体"/>
          <w:b/>
          <w:bCs/>
          <w:kern w:val="44"/>
          <w:sz w:val="36"/>
          <w:szCs w:val="36"/>
        </w:rPr>
        <w:t>/</w:t>
      </w:r>
      <w:r>
        <w:rPr>
          <w:rFonts w:hint="eastAsia" w:ascii="宋体" w:hAnsi="宋体" w:cs="宋体"/>
          <w:b/>
          <w:bCs/>
          <w:kern w:val="44"/>
          <w:sz w:val="36"/>
          <w:szCs w:val="36"/>
        </w:rPr>
        <w:t>审批表</w:t>
      </w: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31"/>
        <w:gridCol w:w="660"/>
        <w:gridCol w:w="660"/>
        <w:gridCol w:w="600"/>
        <w:gridCol w:w="60"/>
        <w:gridCol w:w="660"/>
        <w:gridCol w:w="578"/>
        <w:gridCol w:w="533"/>
        <w:gridCol w:w="1111"/>
        <w:gridCol w:w="1111"/>
        <w:gridCol w:w="10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申请人姓名</w:t>
            </w:r>
          </w:p>
        </w:tc>
        <w:tc>
          <w:tcPr>
            <w:tcW w:w="1331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6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6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111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331" w:type="dxa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  <w:u w:val="single"/>
              </w:rPr>
            </w:pPr>
          </w:p>
        </w:tc>
        <w:tc>
          <w:tcPr>
            <w:tcW w:w="2640" w:type="dxa"/>
            <w:gridSpan w:val="5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职称及评定单位和时间</w:t>
            </w:r>
          </w:p>
        </w:tc>
        <w:tc>
          <w:tcPr>
            <w:tcW w:w="4446" w:type="dxa"/>
            <w:gridSpan w:val="6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学历学位</w:t>
            </w:r>
          </w:p>
        </w:tc>
        <w:tc>
          <w:tcPr>
            <w:tcW w:w="1331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  <w:u w:val="single"/>
              </w:rPr>
            </w:pPr>
          </w:p>
        </w:tc>
        <w:tc>
          <w:tcPr>
            <w:tcW w:w="264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  <w:u w:val="single"/>
              </w:rPr>
            </w:pPr>
            <w:r>
              <w:rPr>
                <w:rFonts w:hint="eastAsia" w:ascii="宋体" w:hAnsi="宋体" w:cs="宋体"/>
              </w:rPr>
              <w:t>最后毕业学校、专业及时间</w:t>
            </w:r>
          </w:p>
        </w:tc>
        <w:tc>
          <w:tcPr>
            <w:tcW w:w="444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66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现居住地及联系电话</w:t>
            </w:r>
          </w:p>
        </w:tc>
        <w:tc>
          <w:tcPr>
            <w:tcW w:w="3751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  <w:u w:val="single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03" w:type="dxa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66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婚否及配偶姓名、工作单位</w:t>
            </w:r>
          </w:p>
        </w:tc>
        <w:tc>
          <w:tcPr>
            <w:tcW w:w="7086" w:type="dxa"/>
            <w:gridSpan w:val="11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□是（配偶姓名：</w:t>
            </w:r>
            <w:r>
              <w:rPr>
                <w:rFonts w:ascii="宋体" w:hAnsi="宋体" w:cs="宋体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</w:rPr>
              <w:t>，单位：</w:t>
            </w:r>
            <w:r>
              <w:rPr>
                <w:rFonts w:ascii="宋体" w:hAnsi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</w:rPr>
              <w:t>）；□否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661" w:type="dxa"/>
            <w:gridSpan w:val="2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  <w:u w:val="single"/>
              </w:rPr>
            </w:pPr>
            <w:r>
              <w:rPr>
                <w:rFonts w:hint="eastAsia" w:ascii="宋体" w:hAnsi="宋体" w:cs="宋体"/>
              </w:rPr>
              <w:t>有无相关工作经历</w:t>
            </w:r>
          </w:p>
        </w:tc>
        <w:tc>
          <w:tcPr>
            <w:tcW w:w="7086" w:type="dxa"/>
            <w:gridSpan w:val="11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□有（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</w:rPr>
              <w:t>年，最近工作单位：</w:t>
            </w:r>
            <w:r>
              <w:rPr>
                <w:rFonts w:ascii="宋体" w:hAnsi="宋体" w:cs="宋体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</w:rPr>
              <w:t>）；□无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661" w:type="dxa"/>
            <w:gridSpan w:val="2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有无高校教师资格证</w:t>
            </w:r>
          </w:p>
        </w:tc>
        <w:tc>
          <w:tcPr>
            <w:tcW w:w="7086" w:type="dxa"/>
            <w:gridSpan w:val="11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□有（证号：</w:t>
            </w:r>
            <w:r>
              <w:rPr>
                <w:rFonts w:ascii="宋体" w:hAnsi="宋体" w:cs="宋体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</w:rPr>
              <w:t>）；□无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661" w:type="dxa"/>
            <w:gridSpan w:val="2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近三年师德考核情况</w:t>
            </w:r>
          </w:p>
        </w:tc>
        <w:tc>
          <w:tcPr>
            <w:tcW w:w="7086" w:type="dxa"/>
            <w:gridSpan w:val="11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661" w:type="dxa"/>
            <w:gridSpan w:val="2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申请高层次人才岗位</w:t>
            </w:r>
          </w:p>
        </w:tc>
        <w:tc>
          <w:tcPr>
            <w:tcW w:w="7086" w:type="dxa"/>
            <w:gridSpan w:val="11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□至善特聘教授；□至善学科带头人；□至善教学科研骨干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661" w:type="dxa"/>
            <w:gridSpan w:val="2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具备岗位条件情况</w:t>
            </w:r>
          </w:p>
        </w:tc>
        <w:tc>
          <w:tcPr>
            <w:tcW w:w="7086" w:type="dxa"/>
            <w:gridSpan w:val="11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（请另附页并提供相关佐证材料复印件、原件待核）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30" w:type="dxa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用人单位考核聘用意见</w:t>
            </w:r>
          </w:p>
        </w:tc>
        <w:tc>
          <w:tcPr>
            <w:tcW w:w="8417" w:type="dxa"/>
            <w:gridSpan w:val="12"/>
            <w:tcBorders>
              <w:top w:val="nil"/>
            </w:tcBorders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rPr>
                <w:rFonts w:ascii="宋体" w:cs="Times New Roman"/>
              </w:rPr>
            </w:pPr>
          </w:p>
          <w:p>
            <w:pPr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主要责任人（签字）：</w:t>
            </w:r>
            <w:r>
              <w:rPr>
                <w:rFonts w:ascii="宋体" w:hAnsi="宋体" w:cs="宋体"/>
              </w:rPr>
              <w:t xml:space="preserve">                  </w:t>
            </w:r>
            <w:r>
              <w:rPr>
                <w:rFonts w:hint="eastAsia" w:ascii="宋体" w:hAnsi="宋体" w:cs="宋体"/>
              </w:rPr>
              <w:t>（公章）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0" w:type="dxa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人事管理部门审核意见</w:t>
            </w:r>
          </w:p>
        </w:tc>
        <w:tc>
          <w:tcPr>
            <w:tcW w:w="8417" w:type="dxa"/>
            <w:gridSpan w:val="12"/>
            <w:tcBorders>
              <w:top w:val="nil"/>
            </w:tcBorders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rPr>
                <w:rFonts w:ascii="宋体" w:cs="Times New Roman"/>
              </w:rPr>
            </w:pPr>
          </w:p>
          <w:p>
            <w:pPr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负责人（签字）：</w:t>
            </w:r>
            <w:r>
              <w:rPr>
                <w:rFonts w:ascii="宋体" w:hAnsi="宋体" w:cs="宋体"/>
              </w:rPr>
              <w:t xml:space="preserve">                 </w:t>
            </w:r>
            <w:r>
              <w:rPr>
                <w:rFonts w:hint="eastAsia" w:ascii="宋体" w:hAnsi="宋体" w:cs="宋体"/>
              </w:rPr>
              <w:t>（公章）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校学术委员会审议意见</w:t>
            </w:r>
          </w:p>
        </w:tc>
        <w:tc>
          <w:tcPr>
            <w:tcW w:w="3251" w:type="dxa"/>
            <w:gridSpan w:val="4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主任（签字）：</w:t>
            </w:r>
            <w:r>
              <w:rPr>
                <w:rFonts w:ascii="宋体" w:hAnsi="宋体" w:cs="宋体"/>
              </w:rPr>
              <w:t xml:space="preserve">       </w:t>
            </w:r>
          </w:p>
          <w:p>
            <w:pPr>
              <w:spacing w:line="340" w:lineRule="exact"/>
              <w:jc w:val="righ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分管校领导意见</w:t>
            </w:r>
          </w:p>
        </w:tc>
        <w:tc>
          <w:tcPr>
            <w:tcW w:w="3868" w:type="dxa"/>
            <w:gridSpan w:val="5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校领导（签字）：</w:t>
            </w:r>
          </w:p>
          <w:p>
            <w:pPr>
              <w:spacing w:line="34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ascii="宋体" w:hAnsi="宋体" w:cs="宋体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330" w:type="dxa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公示结果</w:t>
            </w:r>
          </w:p>
        </w:tc>
        <w:tc>
          <w:tcPr>
            <w:tcW w:w="3251" w:type="dxa"/>
            <w:gridSpan w:val="4"/>
          </w:tcPr>
          <w:p>
            <w:pPr>
              <w:spacing w:line="340" w:lineRule="exact"/>
              <w:ind w:left="31680" w:hanging="5460" w:hangingChars="2600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ind w:left="31680" w:hanging="5460" w:hangingChars="2600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spacing w:line="34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负责人（签字）：</w:t>
            </w:r>
          </w:p>
          <w:p>
            <w:pPr>
              <w:spacing w:line="340" w:lineRule="exact"/>
              <w:ind w:firstLine="210" w:firstLineChars="100"/>
              <w:jc w:val="righ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ascii="宋体" w:hAnsi="宋体" w:cs="宋体"/>
              </w:rPr>
              <w:t xml:space="preserve">                                                                                          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校长办公会意见</w:t>
            </w:r>
          </w:p>
        </w:tc>
        <w:tc>
          <w:tcPr>
            <w:tcW w:w="3868" w:type="dxa"/>
            <w:gridSpan w:val="5"/>
          </w:tcPr>
          <w:p>
            <w:pPr>
              <w:autoSpaceDN w:val="0"/>
              <w:spacing w:line="300" w:lineRule="auto"/>
              <w:ind w:firstLine="630" w:firstLineChars="300"/>
              <w:jc w:val="left"/>
              <w:rPr>
                <w:rFonts w:ascii="宋体" w:cs="Times New Roman"/>
                <w:u w:val="single"/>
              </w:rPr>
            </w:pPr>
            <w:r>
              <w:rPr>
                <w:rFonts w:hint="eastAsia" w:ascii="宋体" w:hAnsi="宋体" w:cs="宋体"/>
              </w:rPr>
              <w:t>经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次校长办公会审议通过，同意聘用</w:t>
            </w:r>
            <w:r>
              <w:rPr>
                <w:rFonts w:hint="eastAsia" w:ascii="宋体" w:hAnsi="宋体" w:cs="宋体"/>
                <w:u w:val="single"/>
              </w:rPr>
              <w:t>（姓名）</w:t>
            </w:r>
            <w:r>
              <w:rPr>
                <w:rFonts w:ascii="宋体" w:hAnsi="宋体" w:cs="宋体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</w:rPr>
              <w:t>为</w:t>
            </w:r>
            <w:r>
              <w:rPr>
                <w:rFonts w:hint="eastAsia" w:ascii="宋体" w:hAnsi="宋体" w:cs="宋体"/>
                <w:u w:val="single"/>
              </w:rPr>
              <w:t>（单位、高层次人才岗位）</w:t>
            </w:r>
            <w:r>
              <w:rPr>
                <w:rFonts w:ascii="宋体" w:hAnsi="宋体" w:cs="宋体"/>
                <w:u w:val="single"/>
              </w:rPr>
              <w:t xml:space="preserve">                     </w:t>
            </w:r>
          </w:p>
          <w:p>
            <w:pPr>
              <w:autoSpaceDN w:val="0"/>
              <w:spacing w:line="300" w:lineRule="auto"/>
              <w:jc w:val="left"/>
              <w:rPr>
                <w:rFonts w:ascii="宋体" w:cs="Times New Roman"/>
                <w:u w:val="single"/>
              </w:rPr>
            </w:pPr>
            <w:r>
              <w:rPr>
                <w:rFonts w:ascii="宋体" w:hAnsi="宋体" w:cs="宋体"/>
                <w:u w:val="single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autoSpaceDN w:val="0"/>
              <w:spacing w:line="300" w:lineRule="auto"/>
              <w:ind w:firstLine="2310" w:firstLineChars="1100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330" w:type="dxa"/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董事会意见</w:t>
            </w:r>
          </w:p>
        </w:tc>
        <w:tc>
          <w:tcPr>
            <w:tcW w:w="8417" w:type="dxa"/>
            <w:gridSpan w:val="12"/>
          </w:tcPr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autoSpaceDN w:val="0"/>
              <w:spacing w:line="340" w:lineRule="exact"/>
              <w:jc w:val="center"/>
              <w:rPr>
                <w:rFonts w:ascii="宋体" w:cs="Times New Roman"/>
                <w:u w:val="single"/>
              </w:rPr>
            </w:pPr>
            <w:r>
              <w:rPr>
                <w:rFonts w:hint="eastAsia" w:ascii="宋体" w:hAnsi="宋体" w:cs="宋体"/>
              </w:rPr>
              <w:t>经董事会会议审批，同意聘用</w:t>
            </w:r>
            <w:r>
              <w:rPr>
                <w:rFonts w:hint="eastAsia" w:ascii="宋体" w:hAnsi="宋体" w:cs="宋体"/>
                <w:u w:val="single"/>
              </w:rPr>
              <w:t>（姓名）</w:t>
            </w:r>
            <w:r>
              <w:rPr>
                <w:rFonts w:ascii="宋体" w:hAnsi="宋体" w:cs="宋体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</w:rPr>
              <w:t>为我校至善学者特聘教授。</w:t>
            </w:r>
          </w:p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</w:p>
          <w:p>
            <w:pPr>
              <w:autoSpaceDN w:val="0"/>
              <w:spacing w:line="3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董事长（签字）：</w:t>
            </w:r>
            <w:r>
              <w:rPr>
                <w:rFonts w:ascii="宋体" w:hAnsi="宋体" w:cs="宋体"/>
              </w:rPr>
              <w:t xml:space="preserve">              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rPr>
          <w:rFonts w:cs="Times New Roman"/>
        </w:rPr>
      </w:pPr>
    </w:p>
    <w:sectPr>
      <w:headerReference r:id="rId3" w:type="first"/>
      <w:pgSz w:w="11906" w:h="16838"/>
      <w:pgMar w:top="1213" w:right="1633" w:bottom="1213" w:left="1633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  <w:rPr>
        <w:rFonts w:cs="Times New Roman"/>
      </w:rPr>
    </w:pPr>
    <w:r>
      <w:rPr>
        <w:rFonts w:cs="Times New Roman"/>
      </w:rPr>
      <w:drawing>
        <wp:inline distT="0" distB="0" distL="114300" distR="114300">
          <wp:extent cx="895350" cy="2667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B7"/>
    <w:rsid w:val="000F3E7E"/>
    <w:rsid w:val="0039430A"/>
    <w:rsid w:val="006F3F27"/>
    <w:rsid w:val="00D12C00"/>
    <w:rsid w:val="00F048B7"/>
    <w:rsid w:val="23AD4D98"/>
    <w:rsid w:val="2CAF29CC"/>
    <w:rsid w:val="375C6BB4"/>
    <w:rsid w:val="45ED6EF9"/>
    <w:rsid w:val="493356DA"/>
    <w:rsid w:val="60DB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仿宋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8">
    <w:name w:val="Footer Char"/>
    <w:basedOn w:val="6"/>
    <w:link w:val="3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GT</Company>
  <Pages>1</Pages>
  <Words>141</Words>
  <Characters>807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2022-01-27T16:13:00Z</dcterms:created>
  <dc:creator>ASUS</dc:creator>
  <cp:lastModifiedBy>糖水</cp:lastModifiedBy>
  <dcterms:modified xsi:type="dcterms:W3CDTF">2022-08-09T09:14:51Z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F60AFBF6D2714A719554EADE1C218F70</vt:lpwstr>
  </property>
</Properties>
</file>