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eastAsia="黑体" w:cs="黑体"/>
          <w:bCs/>
          <w:kern w:val="0"/>
          <w:sz w:val="36"/>
          <w:szCs w:val="36"/>
        </w:rPr>
      </w:pPr>
      <w:r>
        <w:rPr>
          <w:rFonts w:hint="eastAsia" w:eastAsia="黑体" w:cs="黑体"/>
          <w:bCs/>
          <w:kern w:val="0"/>
          <w:sz w:val="36"/>
          <w:szCs w:val="36"/>
        </w:rPr>
        <w:t>附表</w:t>
      </w:r>
    </w:p>
    <w:p>
      <w:pPr>
        <w:widowControl/>
        <w:spacing w:line="360" w:lineRule="auto"/>
        <w:jc w:val="center"/>
        <w:rPr>
          <w:rFonts w:eastAsia="黑体"/>
          <w:bCs/>
          <w:kern w:val="0"/>
          <w:sz w:val="36"/>
          <w:szCs w:val="36"/>
        </w:rPr>
      </w:pPr>
      <w:r>
        <w:rPr>
          <w:rFonts w:eastAsia="黑体" w:cs="黑体"/>
          <w:bCs/>
          <w:kern w:val="0"/>
          <w:sz w:val="36"/>
          <w:szCs w:val="36"/>
        </w:rPr>
        <w:t>202</w:t>
      </w:r>
      <w:r>
        <w:rPr>
          <w:rFonts w:hint="eastAsia" w:eastAsia="黑体" w:cs="黑体"/>
          <w:bCs/>
          <w:kern w:val="0"/>
          <w:sz w:val="36"/>
          <w:szCs w:val="36"/>
        </w:rPr>
        <w:t>2年浙江省发</w:t>
      </w:r>
      <w:bookmarkStart w:id="0" w:name="_GoBack"/>
      <w:bookmarkEnd w:id="0"/>
      <w:r>
        <w:rPr>
          <w:rFonts w:hint="eastAsia" w:eastAsia="黑体" w:cs="黑体"/>
          <w:bCs/>
          <w:kern w:val="0"/>
          <w:sz w:val="36"/>
          <w:szCs w:val="36"/>
        </w:rPr>
        <w:t>展规划研究院</w:t>
      </w:r>
    </w:p>
    <w:p>
      <w:pPr>
        <w:widowControl/>
        <w:spacing w:line="360" w:lineRule="auto"/>
        <w:jc w:val="center"/>
        <w:rPr>
          <w:rFonts w:eastAsia="黑体"/>
          <w:b/>
          <w:bCs/>
          <w:kern w:val="0"/>
          <w:sz w:val="36"/>
          <w:szCs w:val="36"/>
          <w:lang w:eastAsia="en-US"/>
        </w:rPr>
      </w:pPr>
      <w:r>
        <w:rPr>
          <w:rFonts w:hint="eastAsia" w:eastAsia="黑体" w:cs="黑体"/>
          <w:bCs/>
          <w:kern w:val="0"/>
          <w:sz w:val="36"/>
          <w:szCs w:val="36"/>
          <w:lang w:eastAsia="en-US"/>
        </w:rPr>
        <w:t>博士后应聘表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98"/>
        <w:gridCol w:w="222"/>
        <w:gridCol w:w="180"/>
        <w:gridCol w:w="590"/>
        <w:gridCol w:w="130"/>
        <w:gridCol w:w="721"/>
        <w:gridCol w:w="141"/>
        <w:gridCol w:w="276"/>
        <w:gridCol w:w="575"/>
        <w:gridCol w:w="627"/>
        <w:gridCol w:w="82"/>
        <w:gridCol w:w="141"/>
        <w:gridCol w:w="1037"/>
        <w:gridCol w:w="195"/>
        <w:gridCol w:w="22"/>
        <w:gridCol w:w="773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108" w:type="dxa"/>
            <w:gridSpan w:val="1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应聘岗位（方向）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姓  名</w:t>
            </w:r>
          </w:p>
        </w:tc>
        <w:tc>
          <w:tcPr>
            <w:tcW w:w="15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性 别</w:t>
            </w:r>
          </w:p>
        </w:tc>
        <w:tc>
          <w:tcPr>
            <w:tcW w:w="1701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5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701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籍 贯</w:t>
            </w:r>
          </w:p>
        </w:tc>
        <w:tc>
          <w:tcPr>
            <w:tcW w:w="15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婚姻状况</w:t>
            </w:r>
          </w:p>
        </w:tc>
        <w:tc>
          <w:tcPr>
            <w:tcW w:w="15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身体状况</w:t>
            </w:r>
          </w:p>
        </w:tc>
        <w:tc>
          <w:tcPr>
            <w:tcW w:w="1701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66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博士毕业院校</w:t>
            </w:r>
          </w:p>
        </w:tc>
        <w:tc>
          <w:tcPr>
            <w:tcW w:w="15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所学专业</w:t>
            </w:r>
          </w:p>
        </w:tc>
        <w:tc>
          <w:tcPr>
            <w:tcW w:w="1701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6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博士学位论文答辩通过时间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博士学位证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书签发时间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8"/>
                <w:sz w:val="24"/>
                <w:szCs w:val="24"/>
              </w:rPr>
              <w:t>毕业论文题目</w:t>
            </w:r>
          </w:p>
        </w:tc>
        <w:tc>
          <w:tcPr>
            <w:tcW w:w="14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pacing w:val="-1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10"/>
                <w:sz w:val="24"/>
                <w:szCs w:val="24"/>
                <w:lang w:eastAsia="en-US"/>
              </w:rPr>
              <w:t>导师姓名、职称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是否应届生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专业技术职务及任职时间</w:t>
            </w:r>
          </w:p>
        </w:tc>
        <w:tc>
          <w:tcPr>
            <w:tcW w:w="14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外语语种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外语水平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受聘后可到岗日期</w:t>
            </w:r>
          </w:p>
        </w:tc>
        <w:tc>
          <w:tcPr>
            <w:tcW w:w="14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现工作单位</w:t>
            </w:r>
          </w:p>
        </w:tc>
        <w:tc>
          <w:tcPr>
            <w:tcW w:w="15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联系地址及邮编</w:t>
            </w:r>
          </w:p>
        </w:tc>
        <w:tc>
          <w:tcPr>
            <w:tcW w:w="1701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</w:p>
        </w:tc>
        <w:tc>
          <w:tcPr>
            <w:tcW w:w="1395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szCs w:val="24"/>
              </w:rPr>
              <w:t>联系电话及邮箱</w:t>
            </w:r>
          </w:p>
        </w:tc>
        <w:tc>
          <w:tcPr>
            <w:tcW w:w="14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在站研究形式</w:t>
            </w:r>
          </w:p>
        </w:tc>
        <w:tc>
          <w:tcPr>
            <w:tcW w:w="7440" w:type="dxa"/>
            <w:gridSpan w:val="17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（是否脱产研究、是否转人事关系、原单位是否批准全职在站研究等相关情况）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成员</w:t>
            </w: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9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13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20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学历（位）</w:t>
            </w:r>
          </w:p>
        </w:tc>
        <w:tc>
          <w:tcPr>
            <w:tcW w:w="126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16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教育背景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学历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pacing w:val="-2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pacing w:val="-20"/>
                <w:sz w:val="24"/>
                <w:szCs w:val="24"/>
                <w:lang w:eastAsia="en-US"/>
              </w:rPr>
              <w:t>起止年月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学校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论文题目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本科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硕士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博士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起止年月</w:t>
            </w:r>
          </w:p>
        </w:tc>
        <w:tc>
          <w:tcPr>
            <w:tcW w:w="2038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288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具体工作内容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038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主要论文论著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论文题目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期刊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作者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发表年月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刊号及刊期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被SCI、EI收录情况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期刊影响因子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05" w:leftChars="-50" w:right="-105" w:rightChars="-5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楷体_GB2312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主要科研项目、成果、奖励情况</w:t>
            </w:r>
          </w:p>
        </w:tc>
        <w:tc>
          <w:tcPr>
            <w:tcW w:w="7440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博士生阶段的研究方向、课题与研究成果；或博士论文概要（不少于2000字）</w:t>
            </w:r>
          </w:p>
        </w:tc>
        <w:tc>
          <w:tcPr>
            <w:tcW w:w="7440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（可另附页，以标题二号黑体，正文三号仿宋的格式提交）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95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应聘博士后岗位后研究计划（不少于3000字）</w:t>
            </w:r>
          </w:p>
        </w:tc>
        <w:tc>
          <w:tcPr>
            <w:tcW w:w="7440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  <w:lang w:eastAsia="en-US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6" w:hRule="atLeast"/>
        </w:trPr>
        <w:tc>
          <w:tcPr>
            <w:tcW w:w="166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40" w:type="dxa"/>
            <w:gridSpan w:val="17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课题介绍（包括选题意义、应用价值及创新程度；目标、进度安排、完成期限；研究方案及可行性论证；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可另附页，以标题二号黑体，正文三号仿宋的格式提交</w:t>
            </w:r>
            <w:r>
              <w:rPr>
                <w:rFonts w:hint="eastAsia" w:ascii="仿宋_GB2312" w:hAnsi="宋体" w:eastAsia="仿宋_GB2312" w:cs="楷体_GB2312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default" w:ascii="Times New Roman" w:hAnsi="Times New Roman" w:eastAsia="宋体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58"/>
    <w:rsid w:val="00091458"/>
    <w:rsid w:val="00A54F3B"/>
    <w:rsid w:val="15C30E49"/>
    <w:rsid w:val="71B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uiPriority w:val="99"/>
    <w:pPr>
      <w:spacing w:after="120"/>
    </w:p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正文文本 Char"/>
    <w:basedOn w:val="6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</Words>
  <Characters>669</Characters>
  <Lines>5</Lines>
  <Paragraphs>1</Paragraphs>
  <TotalTime>1</TotalTime>
  <ScaleCrop>false</ScaleCrop>
  <LinksUpToDate>false</LinksUpToDate>
  <CharactersWithSpaces>785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2022-03-15T03:33:00Z</dcterms:created>
  <dc:creator>dell</dc:creator>
  <cp:lastModifiedBy>糖水</cp:lastModifiedBy>
  <dcterms:modified xsi:type="dcterms:W3CDTF">2022-08-24T07:52:53Z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eyJoZGlkIjoiMGJhODcwZGI1Yzc2ZGViNWRmZWUxOTIzNTE0MTA3N2UifQ==</vt:lpwstr>
  </property>
  <property fmtid="{D5CDD505-2E9C-101B-9397-08002B2CF9AE}" pid="3" name="KSOProductBuildVer">
    <vt:lpwstr>2052-11.1.0.12302</vt:lpwstr>
  </property>
  <property fmtid="{D5CDD505-2E9C-101B-9397-08002B2CF9AE}" pid="4" name="ICV">
    <vt:lpwstr>7DB33BBF28294C24B96413B4F2C665A1</vt:lpwstr>
  </property>
</Properties>
</file>