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黑体" w:eastAsia="黑体" w:cs="Times New Roman"/>
          <w:sz w:val="36"/>
          <w:szCs w:val="36"/>
        </w:rPr>
      </w:pPr>
      <w:r>
        <w:rPr>
          <w:rFonts w:eastAsia="宋体" w:cs="Times New Roman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-31750</wp:posOffset>
            </wp:positionV>
            <wp:extent cx="452755" cy="402590"/>
            <wp:effectExtent l="0" t="0" r="4445" b="1651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 w:cs="Times New Roman"/>
          <w:sz w:val="36"/>
          <w:szCs w:val="36"/>
        </w:rPr>
        <w:t>广州松田职业学院高层次人才考评表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28"/>
        <w:gridCol w:w="143"/>
        <w:gridCol w:w="1701"/>
        <w:gridCol w:w="282"/>
        <w:gridCol w:w="1037"/>
        <w:gridCol w:w="806"/>
        <w:gridCol w:w="461"/>
        <w:gridCol w:w="1098"/>
        <w:gridCol w:w="409"/>
        <w:gridCol w:w="1009"/>
        <w:gridCol w:w="234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应聘部门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应聘岗位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期待月薪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民族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手机号码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政治面貌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电子邮箱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学历/学位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最后毕业 学校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高校教师资格证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证书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 xml:space="preserve">最后工作单位名称       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工作岗位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是否已离职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离职原因（写详细）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家庭住址</w:t>
            </w:r>
          </w:p>
        </w:tc>
        <w:tc>
          <w:tcPr>
            <w:tcW w:w="83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紧急联系人及联系电话</w:t>
            </w:r>
          </w:p>
        </w:tc>
        <w:tc>
          <w:tcPr>
            <w:tcW w:w="666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429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通过何种渠道了解我校招聘信息</w:t>
            </w:r>
          </w:p>
        </w:tc>
        <w:tc>
          <w:tcPr>
            <w:tcW w:w="5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教育经历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起始日期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结束日期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学校名称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专业名称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学制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Cs w:val="21"/>
              </w:rPr>
              <w:t>工作经历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起始日期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结束日期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单位名称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职务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证明人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家庭成员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关系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在何单位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职务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 w:val="24"/>
                <w:szCs w:val="32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  <w:szCs w:val="32"/>
              </w:rPr>
              <w:t>个人学术成果概况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 w:val="24"/>
                <w:szCs w:val="32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  <w:szCs w:val="24"/>
              </w:rPr>
              <w:t>教学科研成果情况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来源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状态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获奖情况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  <w:szCs w:val="24"/>
              </w:rPr>
              <w:t>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ascii="方正小标宋简体" w:hAnsi="方正小标宋简体" w:eastAsia="方正小标宋简体" w:cs="Times New Roman"/>
                <w:szCs w:val="24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ascii="方正小标宋简体" w:hAnsi="方正小标宋简体" w:eastAsia="方正小标宋简体" w:cs="Times New Roman"/>
                <w:szCs w:val="24"/>
              </w:rPr>
              <w:t>题目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ascii="方正小标宋简体" w:hAnsi="方正小标宋简体" w:eastAsia="方正小标宋简体" w:cs="Times New Roman"/>
                <w:szCs w:val="24"/>
              </w:rPr>
              <w:t>出版社名称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ascii="方正小标宋简体" w:hAnsi="方正小标宋简体" w:eastAsia="方正小标宋简体" w:cs="Times New Roman"/>
                <w:szCs w:val="24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ascii="方正小标宋简体" w:hAnsi="方正小标宋简体" w:eastAsia="方正小标宋简体" w:cs="Times New Roman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  <w:szCs w:val="24"/>
              </w:rPr>
              <w:t>个人获奖经历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主办单位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  <w:szCs w:val="24"/>
              </w:rPr>
              <w:t>指导学生获奖经历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获奖情况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  <w:szCs w:val="24"/>
              </w:rPr>
              <w:t>出版著作（教材）情况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出版社名称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类别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  <w:szCs w:val="24"/>
              </w:rPr>
              <w:t>获授权发明、实用新型专利情况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1"/>
              </w:rPr>
              <w:t>申请      （专利）号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3164455D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3164455D"/>
    <w:rsid w:val="3BA42938"/>
    <w:rsid w:val="4C6F1CB5"/>
    <w:rsid w:val="5F7B2325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2</Pages>
  <Words>316</Words>
  <Characters>321</Characters>
  <Lines>5</Lines>
  <Paragraphs>1</Paragraphs>
  <TotalTime>1</TotalTime>
  <ScaleCrop>false</ScaleCrop>
  <LinksUpToDate>false</LinksUpToDate>
  <CharactersWithSpaces>345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2022-09-13T01:12:00Z</dcterms:created>
  <dc:creator>划 心</dc:creator>
  <cp:lastModifiedBy>划 心</cp:lastModifiedBy>
  <dcterms:modified xsi:type="dcterms:W3CDTF">2022-09-13T01:13:39Z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7752D85F08874FEEAD251F092F5A2E77</vt:lpwstr>
  </property>
</Properties>
</file>