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浙江财经大学</w:t>
      </w:r>
      <w:bookmarkStart w:id="0" w:name="_GoBack"/>
      <w:bookmarkEnd w:id="0"/>
      <w:r>
        <w:rPr>
          <w:rFonts w:hint="eastAsia" w:eastAsia="黑体"/>
          <w:sz w:val="32"/>
        </w:rPr>
        <w:t>优秀青年学者应聘表</w:t>
      </w:r>
    </w:p>
    <w:p>
      <w:pPr>
        <w:spacing w:line="400" w:lineRule="exact"/>
        <w:jc w:val="center"/>
      </w:pP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739"/>
        <w:gridCol w:w="180"/>
        <w:gridCol w:w="180"/>
        <w:gridCol w:w="360"/>
        <w:gridCol w:w="329"/>
        <w:gridCol w:w="367"/>
        <w:gridCol w:w="346"/>
        <w:gridCol w:w="38"/>
        <w:gridCol w:w="97"/>
        <w:gridCol w:w="83"/>
        <w:gridCol w:w="638"/>
        <w:gridCol w:w="132"/>
        <w:gridCol w:w="283"/>
        <w:gridCol w:w="284"/>
        <w:gridCol w:w="283"/>
        <w:gridCol w:w="56"/>
        <w:gridCol w:w="228"/>
        <w:gridCol w:w="141"/>
        <w:gridCol w:w="567"/>
        <w:gridCol w:w="12"/>
        <w:gridCol w:w="185"/>
        <w:gridCol w:w="169"/>
        <w:gridCol w:w="60"/>
        <w:gridCol w:w="283"/>
        <w:gridCol w:w="425"/>
        <w:gridCol w:w="394"/>
        <w:gridCol w:w="56"/>
        <w:gridCol w:w="119"/>
        <w:gridCol w:w="348"/>
        <w:gridCol w:w="91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0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8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照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0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40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03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576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7212" w:type="dxa"/>
            <w:gridSpan w:val="2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957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学术职务或兼职</w:t>
            </w:r>
          </w:p>
        </w:tc>
        <w:tc>
          <w:tcPr>
            <w:tcW w:w="227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导师情况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151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7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51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7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51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7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4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家属情况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8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4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4243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4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就读年级</w:t>
            </w:r>
          </w:p>
        </w:tc>
        <w:tc>
          <w:tcPr>
            <w:tcW w:w="4243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享受政府特殊津贴及入选省部级以上人才工程等情况</w:t>
            </w:r>
          </w:p>
        </w:tc>
        <w:tc>
          <w:tcPr>
            <w:tcW w:w="6852" w:type="dxa"/>
            <w:gridSpan w:val="2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曾教课程</w:t>
            </w:r>
          </w:p>
        </w:tc>
        <w:tc>
          <w:tcPr>
            <w:tcW w:w="6852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58" w:type="dxa"/>
            <w:gridSpan w:val="32"/>
            <w:shd w:val="clear" w:color="auto" w:fill="E0E0E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求学经历（注明起止时间、学校和专业）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  科</w:t>
            </w:r>
          </w:p>
        </w:tc>
        <w:tc>
          <w:tcPr>
            <w:tcW w:w="7392" w:type="dxa"/>
            <w:gridSpan w:val="2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    士</w:t>
            </w:r>
          </w:p>
        </w:tc>
        <w:tc>
          <w:tcPr>
            <w:tcW w:w="7392" w:type="dxa"/>
            <w:gridSpan w:val="2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   士</w:t>
            </w:r>
          </w:p>
        </w:tc>
        <w:tc>
          <w:tcPr>
            <w:tcW w:w="7392" w:type="dxa"/>
            <w:gridSpan w:val="2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士 后</w:t>
            </w:r>
          </w:p>
        </w:tc>
        <w:tc>
          <w:tcPr>
            <w:tcW w:w="7392" w:type="dxa"/>
            <w:gridSpan w:val="2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国（境）外访学</w:t>
            </w:r>
          </w:p>
        </w:tc>
        <w:tc>
          <w:tcPr>
            <w:tcW w:w="7392" w:type="dxa"/>
            <w:gridSpan w:val="2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2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2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70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4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27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8746" w:type="dxa"/>
            <w:gridSpan w:val="31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近五年主要科研、推广、开发情况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项目名称（须注明立项号）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项目来源</w:t>
            </w: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立项年月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进展情况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8746" w:type="dxa"/>
            <w:gridSpan w:val="31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近五年发表的代表性论文和论著（国家2级以上）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论文论著题目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刊物名称或出版社</w:t>
            </w:r>
          </w:p>
        </w:tc>
        <w:tc>
          <w:tcPr>
            <w:tcW w:w="184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期刊等级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atLeast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41" w:hRule="atLeast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其他具有代表性的学术成果</w:t>
            </w:r>
          </w:p>
        </w:tc>
        <w:tc>
          <w:tcPr>
            <w:tcW w:w="7560" w:type="dxa"/>
            <w:gridSpan w:val="2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81" w:hRule="atLeast"/>
        </w:trPr>
        <w:tc>
          <w:tcPr>
            <w:tcW w:w="8746" w:type="dxa"/>
            <w:gridSpan w:val="31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/>
    <w:p/>
    <w:p/>
    <w:p/>
    <w:p/>
    <w:p/>
    <w:p/>
    <w:p/>
    <w:p/>
    <w:p/>
    <w:p/>
    <w:p/>
    <w:p/>
    <w:p/>
    <w:p>
      <w:pPr>
        <w:ind w:left="360"/>
      </w:pP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01"/>
        <w:gridCol w:w="1320"/>
        <w:gridCol w:w="1396"/>
        <w:gridCol w:w="2603"/>
        <w:gridCol w:w="83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类别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级别</w:t>
            </w:r>
          </w:p>
        </w:tc>
        <w:tc>
          <w:tcPr>
            <w:tcW w:w="1396" w:type="dxa"/>
            <w:vAlign w:val="center"/>
          </w:tcPr>
          <w:p>
            <w:pPr>
              <w:ind w:left="42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篇数、排名</w:t>
            </w: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审核人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获奖情况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03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经审核，材料准确无误。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经办人签名：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学院负责人签名：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学院盖章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年  月  日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依据引进当年学校相关文件审核，文章为导师第一的请特别注明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统计应聘人员标志性成果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项目情况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论文情况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75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若突破学校人才引进政策，且为教学、学科建设紧缺、急需引进人才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请教务处、研究生院论证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教务处审核意见</w:t>
            </w:r>
          </w:p>
        </w:tc>
        <w:tc>
          <w:tcPr>
            <w:tcW w:w="6603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1.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是否为教学急需？</w:t>
            </w:r>
          </w:p>
          <w:p>
            <w:pPr>
              <w:spacing w:line="360" w:lineRule="auto"/>
              <w:ind w:firstLine="720" w:firstLineChars="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□急需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□一般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□可暂缓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2.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是否有利于提升引进单位教学水平？</w:t>
            </w:r>
          </w:p>
          <w:p>
            <w:pPr>
              <w:spacing w:line="360" w:lineRule="auto"/>
              <w:ind w:firstLine="720" w:firstLineChars="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□有较大提升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□一般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□没有提升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领导签字（部门盖章）：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研究生院审核意见</w:t>
            </w:r>
          </w:p>
        </w:tc>
        <w:tc>
          <w:tcPr>
            <w:tcW w:w="6603" w:type="dxa"/>
            <w:gridSpan w:val="5"/>
            <w:vAlign w:val="center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是否符合学科发展需要？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□是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□否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是否有利于改善学科结构？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□有较大改善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□一般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□没有改善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3.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是否为申博急需？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□急需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□一般      □可暂缓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领导签字（部门盖章）：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备注：</w:t>
      </w:r>
    </w:p>
    <w:p>
      <w:pPr>
        <w:spacing w:line="360" w:lineRule="auto"/>
        <w:ind w:firstLine="630" w:firstLineChars="3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1、请与学院（部门）接洽时提供相关原件及复印件，原件核对后返还。</w:t>
      </w:r>
    </w:p>
    <w:p>
      <w:pPr>
        <w:ind w:firstLine="630" w:firstLineChars="3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2、学术论文定级标准参照现行《浙江财经大学期刊定级标准》执行</w:t>
      </w:r>
    </w:p>
    <w:p>
      <w:pPr>
        <w:ind w:left="36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0C5CDD"/>
    <w:rsid w:val="00012209"/>
    <w:rsid w:val="0002104B"/>
    <w:rsid w:val="000B3E24"/>
    <w:rsid w:val="000C4B48"/>
    <w:rsid w:val="000C5CDD"/>
    <w:rsid w:val="000C5DFD"/>
    <w:rsid w:val="000E6B37"/>
    <w:rsid w:val="001223F2"/>
    <w:rsid w:val="0018251A"/>
    <w:rsid w:val="001A6103"/>
    <w:rsid w:val="001F1C2A"/>
    <w:rsid w:val="00221B1B"/>
    <w:rsid w:val="00267231"/>
    <w:rsid w:val="002978F0"/>
    <w:rsid w:val="002C4CFA"/>
    <w:rsid w:val="002C6D35"/>
    <w:rsid w:val="002D188F"/>
    <w:rsid w:val="002E1BEB"/>
    <w:rsid w:val="002E6B81"/>
    <w:rsid w:val="002F1EF8"/>
    <w:rsid w:val="0036546D"/>
    <w:rsid w:val="00396A80"/>
    <w:rsid w:val="003D3145"/>
    <w:rsid w:val="00400663"/>
    <w:rsid w:val="004118F6"/>
    <w:rsid w:val="00412C63"/>
    <w:rsid w:val="0047288F"/>
    <w:rsid w:val="00497522"/>
    <w:rsid w:val="004A6EFE"/>
    <w:rsid w:val="004C1AFB"/>
    <w:rsid w:val="004D3EE6"/>
    <w:rsid w:val="00517DC8"/>
    <w:rsid w:val="0054004E"/>
    <w:rsid w:val="00542E95"/>
    <w:rsid w:val="005715E2"/>
    <w:rsid w:val="0058298E"/>
    <w:rsid w:val="005A6818"/>
    <w:rsid w:val="005D5D5F"/>
    <w:rsid w:val="005E6EC1"/>
    <w:rsid w:val="00623D32"/>
    <w:rsid w:val="00627829"/>
    <w:rsid w:val="0065456C"/>
    <w:rsid w:val="006915F9"/>
    <w:rsid w:val="006954BF"/>
    <w:rsid w:val="006A0FD3"/>
    <w:rsid w:val="006A5A2A"/>
    <w:rsid w:val="006E1DB9"/>
    <w:rsid w:val="006E66F6"/>
    <w:rsid w:val="00736B64"/>
    <w:rsid w:val="00750174"/>
    <w:rsid w:val="007779D9"/>
    <w:rsid w:val="00791C3B"/>
    <w:rsid w:val="007C49B0"/>
    <w:rsid w:val="007E7679"/>
    <w:rsid w:val="00805BF7"/>
    <w:rsid w:val="008623F5"/>
    <w:rsid w:val="00876633"/>
    <w:rsid w:val="00880BA8"/>
    <w:rsid w:val="008B6643"/>
    <w:rsid w:val="008E74CB"/>
    <w:rsid w:val="0095592C"/>
    <w:rsid w:val="009559E5"/>
    <w:rsid w:val="00975E36"/>
    <w:rsid w:val="009835B5"/>
    <w:rsid w:val="009850AE"/>
    <w:rsid w:val="009B223A"/>
    <w:rsid w:val="009B3D73"/>
    <w:rsid w:val="00A0084D"/>
    <w:rsid w:val="00A2762B"/>
    <w:rsid w:val="00A55726"/>
    <w:rsid w:val="00A63C7D"/>
    <w:rsid w:val="00A64300"/>
    <w:rsid w:val="00A705CD"/>
    <w:rsid w:val="00A82CB9"/>
    <w:rsid w:val="00AB487F"/>
    <w:rsid w:val="00AB7312"/>
    <w:rsid w:val="00B27157"/>
    <w:rsid w:val="00B44557"/>
    <w:rsid w:val="00B91690"/>
    <w:rsid w:val="00BC640F"/>
    <w:rsid w:val="00BE0A0A"/>
    <w:rsid w:val="00C16923"/>
    <w:rsid w:val="00C6358F"/>
    <w:rsid w:val="00CB0919"/>
    <w:rsid w:val="00CB5807"/>
    <w:rsid w:val="00CF401A"/>
    <w:rsid w:val="00D21802"/>
    <w:rsid w:val="00D242F9"/>
    <w:rsid w:val="00D43ED3"/>
    <w:rsid w:val="00D53133"/>
    <w:rsid w:val="00D66A44"/>
    <w:rsid w:val="00E3109A"/>
    <w:rsid w:val="00E33C5A"/>
    <w:rsid w:val="00E70451"/>
    <w:rsid w:val="00E77069"/>
    <w:rsid w:val="00ED75A7"/>
    <w:rsid w:val="00EE00C2"/>
    <w:rsid w:val="00F642C1"/>
    <w:rsid w:val="00FB1142"/>
    <w:rsid w:val="00FB25A8"/>
    <w:rsid w:val="00FD0C8E"/>
    <w:rsid w:val="18E37943"/>
    <w:rsid w:val="520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cjxy</Company>
  <Pages>3</Pages>
  <Words>198</Words>
  <Characters>1133</Characters>
  <Lines>9</Lines>
  <Paragraphs>2</Paragraphs>
  <TotalTime>16</TotalTime>
  <ScaleCrop>false</ScaleCrop>
  <LinksUpToDate>false</LinksUpToDate>
  <CharactersWithSpaces>1329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2016-03-09T07:41:00Z</dcterms:created>
  <dc:creator>微软用户</dc:creator>
  <cp:lastModifiedBy>糖水</cp:lastModifiedBy>
  <cp:lastPrinted>2020-06-24T02:48:00Z</cp:lastPrinted>
  <dcterms:modified xsi:type="dcterms:W3CDTF">2022-09-15T03:21:22Z</dcterms:modified>
  <dc:title>浙江财经学院省特聘教授、校学科带头人应聘表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46E6AEE1C34A4F2594B099A4F69574D3</vt:lpwstr>
  </property>
</Properties>
</file>