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highlight w:val="none"/>
        </w:rPr>
      </w:pPr>
      <w:r>
        <w:rPr>
          <w:rFonts w:hint="eastAsia" w:ascii="黑体" w:hAnsi="黑体" w:eastAsia="黑体" w:cs="黑体"/>
          <w:color w:val="auto"/>
          <w:highlight w:val="none"/>
        </w:rPr>
        <w:t>附件3：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承诺书</w:t>
      </w:r>
    </w:p>
    <w:p>
      <w:pPr>
        <w:spacing w:line="576" w:lineRule="exact"/>
        <w:ind w:firstLine="654" w:firstLineChars="200"/>
        <w:rPr>
          <w:rFonts w:ascii="仿宋_GB2312" w:hAnsi="仿宋_GB2312" w:cs="仿宋_GB2312"/>
          <w:color w:val="auto"/>
          <w:szCs w:val="32"/>
          <w:highlight w:val="none"/>
        </w:rPr>
      </w:pPr>
    </w:p>
    <w:p>
      <w:pPr>
        <w:spacing w:line="576" w:lineRule="exact"/>
        <w:ind w:firstLine="654" w:firstLineChars="200"/>
        <w:rPr>
          <w:rFonts w:ascii="仿宋_GB2312" w:hAnsi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Cs w:val="32"/>
          <w:highlight w:val="none"/>
        </w:rPr>
        <w:t>本人（身份证号</w:t>
      </w:r>
      <w:r>
        <w:rPr>
          <w:rFonts w:hint="eastAsia" w:ascii="仿宋_GB2312" w:hAnsi="仿宋_GB2312" w:cs="仿宋_GB2312"/>
          <w:color w:val="auto"/>
          <w:szCs w:val="32"/>
          <w:highlight w:val="none"/>
          <w:u w:val="single"/>
        </w:rPr>
        <w:t xml:space="preserve">：                     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）因</w:t>
      </w:r>
      <w:r>
        <w:rPr>
          <w:rFonts w:hint="eastAsia" w:ascii="仿宋_GB2312" w:hAnsi="仿宋_GB2312" w:cs="仿宋_GB2312"/>
          <w:color w:val="auto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原因，报名时无法提供</w:t>
      </w:r>
      <w:r>
        <w:rPr>
          <w:rFonts w:hint="eastAsia" w:ascii="仿宋_GB2312" w:hAnsi="仿宋_GB2312" w:cs="仿宋_GB2312"/>
          <w:color w:val="auto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原件，本人承诺在</w:t>
      </w:r>
      <w:r>
        <w:rPr>
          <w:rFonts w:hint="eastAsia" w:ascii="仿宋_GB2312" w:hAnsi="仿宋_GB2312" w:cs="仿宋_GB2312"/>
          <w:color w:val="auto"/>
          <w:szCs w:val="32"/>
          <w:highlight w:val="none"/>
          <w:lang w:val="en-US" w:eastAsia="zh-CN"/>
        </w:rPr>
        <w:t>2022年12月31日前</w:t>
      </w:r>
      <w:r>
        <w:rPr>
          <w:rFonts w:hint="eastAsia" w:ascii="仿宋_GB2312" w:hAnsi="仿宋_GB2312" w:cs="仿宋_GB2312"/>
          <w:color w:val="auto"/>
          <w:szCs w:val="32"/>
          <w:highlight w:val="none"/>
        </w:rPr>
        <w:t>，将此原件向食检院提交，补齐报名材料。若逾期未交，影响聘用，后果由本人自行承担。</w:t>
      </w:r>
    </w:p>
    <w:p>
      <w:pPr>
        <w:spacing w:line="576" w:lineRule="exact"/>
        <w:rPr>
          <w:rFonts w:ascii="仿宋_GB2312" w:hAnsi="仿宋_GB2312" w:cs="仿宋_GB2312"/>
          <w:color w:val="auto"/>
          <w:szCs w:val="32"/>
          <w:highlight w:val="none"/>
        </w:rPr>
      </w:pPr>
    </w:p>
    <w:p>
      <w:pPr>
        <w:spacing w:line="576" w:lineRule="exact"/>
        <w:rPr>
          <w:rFonts w:ascii="仿宋_GB2312" w:hAnsi="仿宋_GB2312" w:cs="仿宋_GB2312"/>
          <w:color w:val="auto"/>
          <w:szCs w:val="32"/>
          <w:highlight w:val="none"/>
        </w:rPr>
      </w:pPr>
    </w:p>
    <w:p>
      <w:pPr>
        <w:spacing w:line="576" w:lineRule="exact"/>
        <w:ind w:right="3924" w:rightChars="1200"/>
        <w:jc w:val="right"/>
        <w:rPr>
          <w:rFonts w:ascii="仿宋_GB2312" w:hAnsi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Cs w:val="32"/>
          <w:highlight w:val="none"/>
        </w:rPr>
        <w:t xml:space="preserve">                                                     承诺人：</w:t>
      </w:r>
    </w:p>
    <w:p>
      <w:pPr>
        <w:spacing w:line="576" w:lineRule="exact"/>
        <w:ind w:left="4914" w:hanging="4905" w:hangingChars="1500"/>
        <w:rPr>
          <w:rFonts w:hint="eastAsia" w:ascii="仿宋_GB2312" w:hAnsi="仿宋_GB2312" w:cs="仿宋_GB2312"/>
          <w:color w:val="auto"/>
          <w:szCs w:val="32"/>
          <w:highlight w:val="none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AndChars" w:linePitch="589" w:charSpace="1554"/>
        </w:sectPr>
      </w:pPr>
      <w:r>
        <w:rPr>
          <w:rFonts w:hint="eastAsia" w:ascii="仿宋_GB2312" w:hAnsi="仿宋_GB2312" w:cs="仿宋_GB2312"/>
          <w:color w:val="auto"/>
          <w:szCs w:val="32"/>
          <w:highlight w:val="none"/>
        </w:rPr>
        <w:t xml:space="preserve">                              年      月      </w:t>
      </w:r>
      <w:bookmarkStart w:id="0" w:name="_GoBack"/>
      <w:bookmarkEnd w:id="0"/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8DD9F1"/>
    <w:multiLevelType w:val="singleLevel"/>
    <w:tmpl w:val="E78DD9F1"/>
    <w:lvl w:ilvl="0" w:tentative="0">
      <w:start w:val="1"/>
      <w:numFmt w:val="chineseCounting"/>
      <w:pStyle w:val="6"/>
      <w:suff w:val="nothing"/>
      <w:lvlText w:val="%1、"/>
      <w:lvlJc w:val="left"/>
      <w:rPr>
        <w:rFonts w:hint="eastAsia"/>
      </w:rPr>
    </w:lvl>
  </w:abstractNum>
  <w:abstractNum w:abstractNumId="1">
    <w:nsid w:val="73D4D635"/>
    <w:multiLevelType w:val="singleLevel"/>
    <w:tmpl w:val="73D4D635"/>
    <w:lvl w:ilvl="0" w:tentative="0">
      <w:start w:val="1"/>
      <w:numFmt w:val="chineseCounting"/>
      <w:pStyle w:val="7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1C5C042C"/>
    <w:rsid w:val="1C5C042C"/>
    <w:rsid w:val="5F5930E0"/>
    <w:rsid w:val="65CC35E3"/>
    <w:rsid w:val="71A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标题模板"/>
    <w:basedOn w:val="1"/>
    <w:uiPriority w:val="0"/>
    <w:pPr>
      <w:spacing w:after="50" w:afterLines="50" w:line="360" w:lineRule="auto"/>
      <w:jc w:val="center"/>
    </w:pPr>
    <w:rPr>
      <w:rFonts w:hint="eastAsia" w:ascii="黑体" w:hAnsi="黑体" w:eastAsia="黑体" w:cs="黑体"/>
      <w:b/>
      <w:bCs/>
      <w:sz w:val="28"/>
      <w:szCs w:val="28"/>
    </w:rPr>
  </w:style>
  <w:style w:type="paragraph" w:customStyle="1" w:styleId="6">
    <w:name w:val="一级标题"/>
    <w:basedOn w:val="1"/>
    <w:uiPriority w:val="0"/>
    <w:pPr>
      <w:numPr>
        <w:ilvl w:val="0"/>
        <w:numId w:val="1"/>
      </w:numPr>
      <w:spacing w:before="50" w:beforeLines="50" w:line="360" w:lineRule="auto"/>
    </w:pPr>
    <w:rPr>
      <w:rFonts w:hint="eastAsia" w:ascii="黑体" w:hAnsi="黑体" w:eastAsia="黑体" w:cs="黑体"/>
      <w:b/>
      <w:bCs/>
      <w:sz w:val="24"/>
    </w:rPr>
  </w:style>
  <w:style w:type="paragraph" w:customStyle="1" w:styleId="7">
    <w:name w:val="二级标题"/>
    <w:basedOn w:val="1"/>
    <w:uiPriority w:val="0"/>
    <w:pPr>
      <w:numPr>
        <w:ilvl w:val="0"/>
        <w:numId w:val="2"/>
      </w:numPr>
      <w:spacing w:before="50" w:beforeLines="50" w:line="360" w:lineRule="auto"/>
    </w:pPr>
    <w:rPr>
      <w:rFonts w:hint="eastAsia" w:ascii="黑体" w:hAnsi="黑体" w:eastAsia="黑体" w:cs="黑体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2022-10-21T08:44:00Z</dcterms:created>
  <dc:creator>糖水</dc:creator>
  <cp:lastModifiedBy>糖水</cp:lastModifiedBy>
  <dcterms:modified xsi:type="dcterms:W3CDTF">2022-10-21T08:44:23Z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064CD442EA344A34B9A099B78B487360</vt:lpwstr>
  </property>
</Properties>
</file>