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spacing w:line="400" w:lineRule="exact"/>
        <w:jc w:val="center"/>
        <w:rPr>
          <w:rFonts w:ascii="仿宋_GB2312" w:hAnsi="仿宋_GB2312" w:eastAsia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四川民族学院高层次人才引进申请表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324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29"/>
        <w:gridCol w:w="906"/>
        <w:gridCol w:w="653"/>
        <w:gridCol w:w="637"/>
        <w:gridCol w:w="781"/>
        <w:gridCol w:w="155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13"/>
                <w:szCs w:val="13"/>
              </w:rPr>
            </w:pP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年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月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—— XXXX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年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年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月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—— XXXX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年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年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月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—— XXXX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年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/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430"/>
        <w:gridCol w:w="565"/>
        <w:gridCol w:w="137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9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评聘专业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（从高中起填）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科研成果</w:t>
            </w:r>
          </w:p>
        </w:tc>
        <w:tc>
          <w:tcPr>
            <w:tcW w:w="692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6926" w:type="dxa"/>
            <w:gridSpan w:val="4"/>
          </w:tcPr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二级学院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8" w:header="851" w:footer="1701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ind w:left="420" w:leftChars="200" w:right="420" w:rightChars="200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>—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2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>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pict>
        <v:shape id="_x0000_i1026" o:spt="75" type="#_x0000_t75" style="height:20.25pt;width:81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EE1B5B"/>
    <w:rsid w:val="0029466F"/>
    <w:rsid w:val="0034799A"/>
    <w:rsid w:val="003D5E2F"/>
    <w:rsid w:val="00470518"/>
    <w:rsid w:val="004C033C"/>
    <w:rsid w:val="00590C02"/>
    <w:rsid w:val="005921CC"/>
    <w:rsid w:val="00780357"/>
    <w:rsid w:val="007E4730"/>
    <w:rsid w:val="008E5D0A"/>
    <w:rsid w:val="00923D1A"/>
    <w:rsid w:val="0093681B"/>
    <w:rsid w:val="00970D48"/>
    <w:rsid w:val="00B16A4F"/>
    <w:rsid w:val="00C0413A"/>
    <w:rsid w:val="00C07A51"/>
    <w:rsid w:val="00C22303"/>
    <w:rsid w:val="00C846D8"/>
    <w:rsid w:val="00D21E58"/>
    <w:rsid w:val="00D4411D"/>
    <w:rsid w:val="00DA6F2C"/>
    <w:rsid w:val="00E04EF7"/>
    <w:rsid w:val="00EB6730"/>
    <w:rsid w:val="00EE1B5B"/>
    <w:rsid w:val="462F261A"/>
    <w:rsid w:val="596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eastAsia="宋体"/>
      <w:sz w:val="24"/>
      <w:szCs w:val="24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12">
    <w:name w:val="默认段落字体 Para Char Char Char1 Char"/>
    <w:basedOn w:val="1"/>
    <w:next w:val="1"/>
    <w:qFormat/>
    <w:uiPriority w:val="99"/>
    <w:pPr>
      <w:spacing w:line="240" w:lineRule="atLeast"/>
      <w:ind w:left="420" w:firstLine="42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3</Pages>
  <Words>61</Words>
  <Characters>349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2022-04-27T08:17:00Z</dcterms:created>
  <dc:creator>袁颖</dc:creator>
  <cp:lastModifiedBy>Administrator</cp:lastModifiedBy>
  <cp:lastPrinted>2021-06-15T01:45:00Z</cp:lastPrinted>
  <dcterms:modified xsi:type="dcterms:W3CDTF">2022-12-16T03:02:27Z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0129A5A882F6463F982CEF6FAFD412FB</vt:lpwstr>
  </property>
</Properties>
</file>