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40" w:leftChars="-257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宋体" w:hAnsi="宋体"/>
          <w:b/>
          <w:spacing w:val="-6"/>
          <w:sz w:val="36"/>
          <w:szCs w:val="36"/>
        </w:rPr>
      </w:pPr>
      <w:r>
        <w:rPr>
          <w:rFonts w:hint="eastAsia" w:ascii="宋体" w:hAnsi="宋体"/>
          <w:b/>
          <w:spacing w:val="-6"/>
          <w:sz w:val="36"/>
          <w:szCs w:val="36"/>
        </w:rPr>
        <w:t>2023年福建社会科学院及直属事业单位</w:t>
      </w:r>
    </w:p>
    <w:p>
      <w:pPr>
        <w:spacing w:line="360" w:lineRule="exact"/>
        <w:jc w:val="center"/>
        <w:rPr>
          <w:rFonts w:ascii="宋体" w:hAnsi="宋体"/>
          <w:b/>
          <w:spacing w:val="-6"/>
          <w:sz w:val="36"/>
          <w:szCs w:val="36"/>
        </w:rPr>
      </w:pPr>
      <w:r>
        <w:rPr>
          <w:rFonts w:hint="eastAsia" w:ascii="宋体" w:hAnsi="宋体"/>
          <w:b/>
          <w:spacing w:val="-6"/>
          <w:sz w:val="36"/>
          <w:szCs w:val="36"/>
        </w:rPr>
        <w:t>公开招聘工作人员报名登记表</w:t>
      </w:r>
    </w:p>
    <w:p>
      <w:pPr>
        <w:spacing w:line="360" w:lineRule="exact"/>
        <w:ind w:left="-850" w:leftChars="-405"/>
        <w:jc w:val="left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报考部门：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二寸免冠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595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65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F6BA1"/>
    <w:rsid w:val="000A5A1D"/>
    <w:rsid w:val="000F6BA1"/>
    <w:rsid w:val="00193E10"/>
    <w:rsid w:val="00223DB6"/>
    <w:rsid w:val="002D3D8F"/>
    <w:rsid w:val="005F213A"/>
    <w:rsid w:val="00732786"/>
    <w:rsid w:val="00855AD5"/>
    <w:rsid w:val="009C5E88"/>
    <w:rsid w:val="00C72035"/>
    <w:rsid w:val="00C75633"/>
    <w:rsid w:val="00CA11D2"/>
    <w:rsid w:val="00E00879"/>
    <w:rsid w:val="00E73802"/>
    <w:rsid w:val="7B9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2022-06-24T02:35:00Z</dcterms:created>
  <dc:creator>lenovo</dc:creator>
  <cp:lastModifiedBy>糖水</cp:lastModifiedBy>
  <dcterms:modified xsi:type="dcterms:W3CDTF">2023-03-24T10:10:58Z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6A05C3F84FF64104AC7AE22C6159871C</vt:lpwstr>
  </property>
</Properties>
</file>