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hint="eastAsia" w:ascii="宋体" w:hAnsi="宋体" w:cs="仿宋_GB2312"/>
          <w:b/>
          <w:spacing w:val="4"/>
          <w:sz w:val="44"/>
          <w:szCs w:val="44"/>
        </w:rPr>
        <w:t>茅台学院高层次人才应聘登记表</w:t>
      </w:r>
      <w:bookmarkStart w:id="0" w:name="_GoBack"/>
      <w:bookmarkEnd w:id="0"/>
    </w:p>
    <w:tbl>
      <w:tblPr>
        <w:tblStyle w:val="7"/>
        <w:tblW w:w="9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07"/>
        <w:gridCol w:w="669"/>
        <w:gridCol w:w="499"/>
        <w:gridCol w:w="210"/>
        <w:gridCol w:w="141"/>
        <w:gridCol w:w="839"/>
        <w:gridCol w:w="12"/>
        <w:gridCol w:w="567"/>
        <w:gridCol w:w="567"/>
        <w:gridCol w:w="140"/>
        <w:gridCol w:w="1136"/>
        <w:gridCol w:w="291"/>
        <w:gridCol w:w="1268"/>
        <w:gridCol w:w="356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出生年月 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参加</w:t>
            </w: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电话号码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配偶学历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是否需安置</w:t>
            </w:r>
          </w:p>
        </w:tc>
        <w:tc>
          <w:tcPr>
            <w:tcW w:w="162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1" w:type="dxa"/>
            <w:vMerge w:val="continue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术职称</w:t>
            </w:r>
          </w:p>
        </w:tc>
        <w:tc>
          <w:tcPr>
            <w:tcW w:w="2358" w:type="dxa"/>
            <w:gridSpan w:val="5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获得时间</w:t>
            </w: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聘任时间</w:t>
            </w:r>
          </w:p>
        </w:tc>
        <w:tc>
          <w:tcPr>
            <w:tcW w:w="1751" w:type="dxa"/>
            <w:tcBorders>
              <w:top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接受高等教育经历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（学位）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间</w:t>
            </w:r>
          </w:p>
        </w:tc>
        <w:tc>
          <w:tcPr>
            <w:tcW w:w="24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毕业学校</w:t>
            </w:r>
          </w:p>
        </w:tc>
        <w:tc>
          <w:tcPr>
            <w:tcW w:w="366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专业及方向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专科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（大专）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66" w:type="dxa"/>
            <w:gridSpan w:val="4"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本科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（学士）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66" w:type="dxa"/>
            <w:gridSpan w:val="4"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研究生（硕士）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66" w:type="dxa"/>
            <w:gridSpan w:val="4"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研究生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（博士）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66" w:type="dxa"/>
            <w:gridSpan w:val="4"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博士论文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题目</w:t>
            </w:r>
          </w:p>
        </w:tc>
        <w:tc>
          <w:tcPr>
            <w:tcW w:w="8446" w:type="dxa"/>
            <w:gridSpan w:val="14"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博士导师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博士导师职称</w:t>
            </w:r>
          </w:p>
          <w:p>
            <w:pPr>
              <w:spacing w:line="300" w:lineRule="exact"/>
              <w:ind w:left="240" w:hanging="240" w:hangingChars="10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及职务（学衔）</w:t>
            </w:r>
          </w:p>
        </w:tc>
        <w:tc>
          <w:tcPr>
            <w:tcW w:w="4942" w:type="dxa"/>
            <w:gridSpan w:val="6"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博士论文创新点</w:t>
            </w:r>
          </w:p>
        </w:tc>
        <w:tc>
          <w:tcPr>
            <w:tcW w:w="9053" w:type="dxa"/>
            <w:gridSpan w:val="15"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3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9053" w:type="dxa"/>
            <w:gridSpan w:val="15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</w:rPr>
              <w:t>格式如：</w:t>
            </w:r>
          </w:p>
          <w:p>
            <w:pPr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</w:rPr>
              <w:t>论文（第一作者或通讯作者）：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1"/>
              </w:rPr>
            </w:pPr>
            <w:r>
              <w:rPr>
                <w:bCs/>
                <w:color w:val="000000"/>
                <w:kern w:val="0"/>
                <w:sz w:val="22"/>
                <w:szCs w:val="21"/>
              </w:rPr>
              <w:t>Hunting modulators of plant defe lata secretes an amplifier for plant basal immunity.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2"/>
                <w:szCs w:val="21"/>
              </w:rPr>
              <w:t>the Journal of Experimental Botany，</w:t>
            </w:r>
            <w:r>
              <w:rPr>
                <w:color w:val="000000"/>
                <w:kern w:val="0"/>
                <w:sz w:val="22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.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（SCI</w:t>
            </w:r>
            <w:r>
              <w:rPr>
                <w:b/>
                <w:color w:val="000000"/>
                <w:sz w:val="22"/>
                <w:szCs w:val="22"/>
              </w:rPr>
              <w:t>二区top, IF: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5.36</w:t>
            </w:r>
            <w:r>
              <w:rPr>
                <w:color w:val="000000"/>
                <w:sz w:val="22"/>
                <w:szCs w:val="22"/>
              </w:rPr>
              <w:t>）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1"/>
              </w:rPr>
              <w:t>（期刊的影响因子以最新的数值为准，人文社科可不填论文分区）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1"/>
              </w:rPr>
            </w:pPr>
            <w:r>
              <w:rPr>
                <w:bCs/>
                <w:color w:val="000000"/>
                <w:kern w:val="0"/>
                <w:sz w:val="22"/>
                <w:szCs w:val="21"/>
              </w:rPr>
              <w:t>Hunting modulators of plant defence – the Grapevine Trunk Disease fungus Eutypa lata secretes an amplifier for plant basal immunity.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2"/>
                <w:szCs w:val="21"/>
              </w:rPr>
              <w:t>the Journal of Experimental Botany，</w:t>
            </w:r>
            <w:r>
              <w:rPr>
                <w:color w:val="000000"/>
                <w:sz w:val="22"/>
                <w:szCs w:val="22"/>
              </w:rPr>
              <w:t>（SCI</w:t>
            </w:r>
            <w:r>
              <w:rPr>
                <w:b/>
                <w:color w:val="000000"/>
                <w:sz w:val="22"/>
                <w:szCs w:val="22"/>
              </w:rPr>
              <w:t>二区top, IF: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5.36</w:t>
            </w:r>
            <w:r>
              <w:rPr>
                <w:color w:val="000000"/>
                <w:sz w:val="22"/>
                <w:szCs w:val="22"/>
              </w:rPr>
              <w:t>）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1"/>
              </w:rPr>
              <w:t>（投稿中）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1"/>
              </w:rPr>
            </w:pPr>
          </w:p>
          <w:p>
            <w:pP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</w:rPr>
              <w:t>项目：</w:t>
            </w:r>
          </w:p>
          <w:p>
            <w:pPr>
              <w:rPr>
                <w:rFonts w:ascii="Calibri" w:hAnsi="Calibri" w:cs="Calibri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1"/>
              </w:rPr>
              <w:t>年份，项目名称，项目性质，主持/参与（排名），编号，项目经费，是否结项。</w:t>
            </w:r>
          </w:p>
          <w:p>
            <w:pPr>
              <w:rPr>
                <w:rFonts w:hint="eastAsia" w:ascii="Calibri" w:hAnsi="Calibri" w:cs="Calibri"/>
                <w:color w:val="000000"/>
                <w:kern w:val="0"/>
                <w:sz w:val="22"/>
                <w:szCs w:val="21"/>
              </w:rPr>
            </w:pPr>
          </w:p>
          <w:p>
            <w:pPr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</w:rPr>
              <w:t>专利：</w:t>
            </w:r>
          </w:p>
          <w:p>
            <w:pPr>
              <w:rPr>
                <w:rFonts w:ascii="Calibri" w:hAnsi="Calibri" w:cs="Calibri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1"/>
              </w:rPr>
              <w:t>专利保护期，专利名称（专利号），专利类型，个人排名。</w:t>
            </w:r>
          </w:p>
          <w:p>
            <w:pPr>
              <w:jc w:val="left"/>
              <w:rPr>
                <w:rFonts w:hint="eastAsia" w:ascii="Calibri" w:hAnsi="Calibri" w:cs="Calibri"/>
                <w:bCs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9053" w:type="dxa"/>
            <w:gridSpan w:val="15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53" w:type="dxa"/>
            <w:gridSpan w:val="15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Calibri" w:hAnsi="Calibri" w:cs="Calibri"/>
                <w:bCs/>
                <w:color w:val="000000"/>
                <w:kern w:val="0"/>
                <w:sz w:val="22"/>
                <w:szCs w:val="21"/>
              </w:rPr>
              <w:t>获奖时间，成果名称（形式），奖项类别及级别，获奖等级，本人排名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后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想</w:t>
            </w:r>
          </w:p>
        </w:tc>
        <w:tc>
          <w:tcPr>
            <w:tcW w:w="9053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747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配偶的基本情况（需要安置配偶工作的填写）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配偶姓名</w:t>
            </w:r>
          </w:p>
        </w:tc>
        <w:tc>
          <w:tcPr>
            <w:tcW w:w="15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1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5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任职情况</w:t>
            </w:r>
          </w:p>
        </w:tc>
        <w:tc>
          <w:tcPr>
            <w:tcW w:w="21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293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36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3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9053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3780"/>
        </w:tabs>
        <w:adjustRightInd w:val="0"/>
        <w:snapToGrid w:val="0"/>
        <w:rPr>
          <w:rFonts w:ascii="仿宋_GB2312" w:eastAsia="仿宋_GB2312"/>
          <w:sz w:val="13"/>
          <w:szCs w:val="13"/>
        </w:rPr>
      </w:pPr>
    </w:p>
    <w:sectPr>
      <w:headerReference r:id="rId3" w:type="default"/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rFonts w:ascii="黑体" w:hAnsi="黑体" w:eastAsia="黑体"/>
        <w:sz w:val="32"/>
        <w:szCs w:val="32"/>
      </w:rPr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19FAA"/>
    <w:multiLevelType w:val="singleLevel"/>
    <w:tmpl w:val="F0819F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30095"/>
    <w:rsid w:val="00034599"/>
    <w:rsid w:val="000347A3"/>
    <w:rsid w:val="00096264"/>
    <w:rsid w:val="00097D1C"/>
    <w:rsid w:val="000D14F9"/>
    <w:rsid w:val="000D3BE1"/>
    <w:rsid w:val="00146BB1"/>
    <w:rsid w:val="00146C1F"/>
    <w:rsid w:val="00170A7C"/>
    <w:rsid w:val="00172A27"/>
    <w:rsid w:val="001A5D87"/>
    <w:rsid w:val="002046E3"/>
    <w:rsid w:val="00221FE6"/>
    <w:rsid w:val="00251F1D"/>
    <w:rsid w:val="00261819"/>
    <w:rsid w:val="002A076A"/>
    <w:rsid w:val="002E68BB"/>
    <w:rsid w:val="002F1BE5"/>
    <w:rsid w:val="00387EA2"/>
    <w:rsid w:val="003D71D6"/>
    <w:rsid w:val="003E79AD"/>
    <w:rsid w:val="004115F6"/>
    <w:rsid w:val="0041536F"/>
    <w:rsid w:val="00431F03"/>
    <w:rsid w:val="00436A81"/>
    <w:rsid w:val="004423B6"/>
    <w:rsid w:val="00453C6F"/>
    <w:rsid w:val="0046286D"/>
    <w:rsid w:val="004A6D21"/>
    <w:rsid w:val="004F7F4B"/>
    <w:rsid w:val="00511B7D"/>
    <w:rsid w:val="00561511"/>
    <w:rsid w:val="00582188"/>
    <w:rsid w:val="005B09A3"/>
    <w:rsid w:val="00656811"/>
    <w:rsid w:val="0066371B"/>
    <w:rsid w:val="00720AAE"/>
    <w:rsid w:val="007736C3"/>
    <w:rsid w:val="007818AC"/>
    <w:rsid w:val="00783F17"/>
    <w:rsid w:val="00793E83"/>
    <w:rsid w:val="007A54E4"/>
    <w:rsid w:val="007C2A36"/>
    <w:rsid w:val="007E11E8"/>
    <w:rsid w:val="00811AAD"/>
    <w:rsid w:val="00812428"/>
    <w:rsid w:val="00823D06"/>
    <w:rsid w:val="00836FE7"/>
    <w:rsid w:val="0084510A"/>
    <w:rsid w:val="0085278D"/>
    <w:rsid w:val="00863F3B"/>
    <w:rsid w:val="009A2346"/>
    <w:rsid w:val="009C1ED7"/>
    <w:rsid w:val="009E5536"/>
    <w:rsid w:val="00A60C75"/>
    <w:rsid w:val="00A62549"/>
    <w:rsid w:val="00A801D1"/>
    <w:rsid w:val="00A9413E"/>
    <w:rsid w:val="00AA42B7"/>
    <w:rsid w:val="00AB3C61"/>
    <w:rsid w:val="00AE5B93"/>
    <w:rsid w:val="00AF4533"/>
    <w:rsid w:val="00B241E7"/>
    <w:rsid w:val="00B34F52"/>
    <w:rsid w:val="00B4790C"/>
    <w:rsid w:val="00BB0E86"/>
    <w:rsid w:val="00BF4197"/>
    <w:rsid w:val="00C10B0C"/>
    <w:rsid w:val="00C10FC3"/>
    <w:rsid w:val="00C260CB"/>
    <w:rsid w:val="00C41A7E"/>
    <w:rsid w:val="00C45950"/>
    <w:rsid w:val="00C62E0B"/>
    <w:rsid w:val="00CB3E1F"/>
    <w:rsid w:val="00CB5EB6"/>
    <w:rsid w:val="00CB6E2B"/>
    <w:rsid w:val="00CF2BAA"/>
    <w:rsid w:val="00CF3139"/>
    <w:rsid w:val="00D35962"/>
    <w:rsid w:val="00DA58AC"/>
    <w:rsid w:val="00E058E0"/>
    <w:rsid w:val="00E95907"/>
    <w:rsid w:val="00ED0896"/>
    <w:rsid w:val="00EF118C"/>
    <w:rsid w:val="00F61C28"/>
    <w:rsid w:val="02203FDB"/>
    <w:rsid w:val="022D2BD8"/>
    <w:rsid w:val="0526063D"/>
    <w:rsid w:val="068730C4"/>
    <w:rsid w:val="0898204F"/>
    <w:rsid w:val="0B236ED5"/>
    <w:rsid w:val="0BB00F78"/>
    <w:rsid w:val="0C566290"/>
    <w:rsid w:val="0CA5605B"/>
    <w:rsid w:val="12A114D2"/>
    <w:rsid w:val="14737210"/>
    <w:rsid w:val="152E352E"/>
    <w:rsid w:val="15445CB4"/>
    <w:rsid w:val="15BB4FFF"/>
    <w:rsid w:val="162A1DEF"/>
    <w:rsid w:val="1C6216CE"/>
    <w:rsid w:val="1C6A3D18"/>
    <w:rsid w:val="22435A3C"/>
    <w:rsid w:val="260460B3"/>
    <w:rsid w:val="27353CD1"/>
    <w:rsid w:val="2ADE303D"/>
    <w:rsid w:val="2C146121"/>
    <w:rsid w:val="2DD51408"/>
    <w:rsid w:val="2E5C432B"/>
    <w:rsid w:val="2E8C4B4C"/>
    <w:rsid w:val="2EA53222"/>
    <w:rsid w:val="2EC827D4"/>
    <w:rsid w:val="2F1A51DD"/>
    <w:rsid w:val="2FC65DA2"/>
    <w:rsid w:val="3771186E"/>
    <w:rsid w:val="38340263"/>
    <w:rsid w:val="3C3E0859"/>
    <w:rsid w:val="3E1239CC"/>
    <w:rsid w:val="3E5A1974"/>
    <w:rsid w:val="41242CAE"/>
    <w:rsid w:val="41B42A99"/>
    <w:rsid w:val="41B82EE2"/>
    <w:rsid w:val="423273EC"/>
    <w:rsid w:val="45201E0C"/>
    <w:rsid w:val="495C58A7"/>
    <w:rsid w:val="4A6251F6"/>
    <w:rsid w:val="4BD4433A"/>
    <w:rsid w:val="4D4E3748"/>
    <w:rsid w:val="4D5B4613"/>
    <w:rsid w:val="4E4007CE"/>
    <w:rsid w:val="50181ED7"/>
    <w:rsid w:val="51CA0F8D"/>
    <w:rsid w:val="52F42BFB"/>
    <w:rsid w:val="53703B4D"/>
    <w:rsid w:val="55011549"/>
    <w:rsid w:val="550B15B2"/>
    <w:rsid w:val="5625689A"/>
    <w:rsid w:val="56D21D9C"/>
    <w:rsid w:val="57453596"/>
    <w:rsid w:val="596374D8"/>
    <w:rsid w:val="6510246A"/>
    <w:rsid w:val="65B07EBA"/>
    <w:rsid w:val="65B639FE"/>
    <w:rsid w:val="67CE65E4"/>
    <w:rsid w:val="6D2A18ED"/>
    <w:rsid w:val="6ECC27B9"/>
    <w:rsid w:val="6F7C761D"/>
    <w:rsid w:val="71482528"/>
    <w:rsid w:val="71512C0B"/>
    <w:rsid w:val="753D4D65"/>
    <w:rsid w:val="75800BDB"/>
    <w:rsid w:val="768B1702"/>
    <w:rsid w:val="77B6447B"/>
    <w:rsid w:val="799166FF"/>
    <w:rsid w:val="7B1C31CE"/>
    <w:rsid w:val="7C3F1B0A"/>
    <w:rsid w:val="7CA0374B"/>
    <w:rsid w:val="7D48636F"/>
    <w:rsid w:val="7E4F1646"/>
    <w:rsid w:val="7FF3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幼圆" w:eastAsia="幼圆"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74560-5311-4B62-87DB-826C5F879C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3</Pages>
  <Words>448</Words>
  <Characters>675</Characters>
  <Lines>6</Lines>
  <Paragraphs>1</Paragraphs>
  <TotalTime>0</TotalTime>
  <ScaleCrop>false</ScaleCrop>
  <LinksUpToDate>false</LinksUpToDate>
  <CharactersWithSpaces>732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2022-05-18T02:44:00Z</dcterms:created>
  <dc:creator>user</dc:creator>
  <cp:lastModifiedBy>Administrator</cp:lastModifiedBy>
  <cp:lastPrinted>2022-05-18T05:46:00Z</cp:lastPrinted>
  <dcterms:modified xsi:type="dcterms:W3CDTF">2023-05-06T02:08:09Z</dcterms:modified>
  <dc:title>干部任免审批表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9AC6B4307610470AA93D15722D2B9562_13</vt:lpwstr>
  </property>
</Properties>
</file>