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四川民</w:t>
      </w:r>
      <w:r>
        <w:rPr>
          <w:rFonts w:ascii="仿宋_GB2312" w:hAnsi="仿宋_GB2312" w:eastAsia="仿宋_GB2312" w:cs="仿宋_GB2312"/>
          <w:b/>
          <w:sz w:val="36"/>
          <w:szCs w:val="36"/>
        </w:rPr>
        <w:t>族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学院高层次人才引进申请表</w:t>
      </w:r>
    </w:p>
    <w:tbl>
      <w:tblPr>
        <w:tblStyle w:val="5"/>
        <w:tblpPr w:leftFromText="180" w:rightFromText="180" w:vertAnchor="text" w:horzAnchor="page" w:tblpXSpec="center" w:tblpY="324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29"/>
        <w:gridCol w:w="906"/>
        <w:gridCol w:w="653"/>
        <w:gridCol w:w="637"/>
        <w:gridCol w:w="781"/>
        <w:gridCol w:w="1559"/>
        <w:gridCol w:w="70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90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5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0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月——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 xml:space="preserve"> 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XXX年</w:t>
            </w:r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X</w:t>
            </w:r>
            <w:r>
              <w:rPr>
                <w:rFonts w:ascii="仿宋_GB2312" w:hAnsi="仿宋_GB2312" w:eastAsia="仿宋_GB2312" w:cs="仿宋_GB2312"/>
                <w:sz w:val="13"/>
                <w:szCs w:val="13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430"/>
        <w:gridCol w:w="565"/>
        <w:gridCol w:w="137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9" w:type="dxa"/>
            <w:gridSpan w:val="5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t>评聘专业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从高中起填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92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</w:t>
            </w:r>
            <w:r>
              <w:rPr>
                <w:rFonts w:ascii="仿宋_GB2312" w:eastAsia="仿宋_GB2312"/>
                <w:sz w:val="24"/>
                <w:szCs w:val="24"/>
              </w:rPr>
              <w:t>成果</w:t>
            </w:r>
          </w:p>
        </w:tc>
        <w:tc>
          <w:tcPr>
            <w:tcW w:w="692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692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  <w:r>
              <w:rPr>
                <w:rFonts w:ascii="仿宋_GB2312" w:eastAsia="仿宋_GB2312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诚信承诺</w:t>
            </w:r>
          </w:p>
        </w:tc>
        <w:tc>
          <w:tcPr>
            <w:tcW w:w="6926" w:type="dxa"/>
            <w:gridSpan w:val="4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承诺人签名：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  <w:r>
              <w:rPr>
                <w:rFonts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  <w:r>
              <w:t>级学院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  <w: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8" w:header="851" w:footer="1701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EE1B5B"/>
    <w:rsid w:val="0029466F"/>
    <w:rsid w:val="0034799A"/>
    <w:rsid w:val="003D5E2F"/>
    <w:rsid w:val="004C033C"/>
    <w:rsid w:val="00590C02"/>
    <w:rsid w:val="005921CC"/>
    <w:rsid w:val="00780357"/>
    <w:rsid w:val="007E4730"/>
    <w:rsid w:val="008E5D0A"/>
    <w:rsid w:val="00923D1A"/>
    <w:rsid w:val="0093681B"/>
    <w:rsid w:val="00B16A4F"/>
    <w:rsid w:val="00C0413A"/>
    <w:rsid w:val="00C22303"/>
    <w:rsid w:val="00D21E58"/>
    <w:rsid w:val="00D4411D"/>
    <w:rsid w:val="00DA6F2C"/>
    <w:rsid w:val="00E04EF7"/>
    <w:rsid w:val="00EE1B5B"/>
    <w:rsid w:val="05E45345"/>
    <w:rsid w:val="462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eastAsia="宋体"/>
      <w:sz w:val="21"/>
      <w:szCs w:val="24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0">
    <w:name w:val="默认段落字体 Para Char Char Char1 Char"/>
    <w:basedOn w:val="1"/>
    <w:next w:val="1"/>
    <w:qFormat/>
    <w:uiPriority w:val="0"/>
    <w:pPr>
      <w:spacing w:line="240" w:lineRule="atLeast"/>
      <w:ind w:left="420" w:firstLine="420"/>
      <w:jc w:val="left"/>
    </w:pPr>
    <w:rPr>
      <w:szCs w:val="24"/>
    </w:rPr>
  </w:style>
  <w:style w:type="character" w:customStyle="1" w:styleId="11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267</Characters>
  <Lines>2</Lines>
  <Paragraphs>1</Paragraphs>
  <TotalTime>0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2020-04-26T06:25:00Z</dcterms:created>
  <dc:creator>袁颖</dc:creator>
  <cp:lastModifiedBy>高才汇</cp:lastModifiedBy>
  <cp:lastPrinted>2021-06-15T01:45:00Z</cp:lastPrinted>
  <dcterms:modified xsi:type="dcterms:W3CDTF">2023-06-21T07:36:00Z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0129A5A882F6463F982CEF6FAFD412FB</vt:lpwstr>
  </property>
</Properties>
</file>