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hAnsi="宋体" w:cs="宋体"/>
          <w:b/>
          <w:sz w:val="36"/>
          <w:szCs w:val="44"/>
        </w:rPr>
      </w:pPr>
      <w:r>
        <w:rPr>
          <w:rFonts w:hint="eastAsia" w:ascii="宋体" w:hAnsi="宋体" w:cs="宋体"/>
          <w:b/>
          <w:sz w:val="36"/>
          <w:szCs w:val="44"/>
        </w:rPr>
        <w:t>广州理工学院管理干部招聘信息登记表</w:t>
      </w:r>
    </w:p>
    <w:p>
      <w:pPr>
        <w:spacing w:line="400" w:lineRule="exact"/>
        <w:rPr>
          <w:rFonts w:ascii="宋体" w:hAnsi="宋体" w:cs="宋体"/>
          <w:b/>
          <w:sz w:val="24"/>
          <w:szCs w:val="32"/>
        </w:rPr>
      </w:pPr>
      <w:r>
        <w:rPr>
          <w:rFonts w:hint="eastAsia" w:ascii="宋体" w:hAnsi="宋体" w:cs="宋体"/>
          <w:b/>
          <w:sz w:val="24"/>
          <w:szCs w:val="32"/>
        </w:rPr>
        <w:t>应聘岗位及所属部门：</w:t>
      </w:r>
    </w:p>
    <w:tbl>
      <w:tblPr>
        <w:tblStyle w:val="4"/>
        <w:tblW w:w="93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106"/>
        <w:gridCol w:w="86"/>
        <w:gridCol w:w="1272"/>
        <w:gridCol w:w="817"/>
        <w:gridCol w:w="1178"/>
        <w:gridCol w:w="408"/>
        <w:gridCol w:w="1118"/>
        <w:gridCol w:w="1566"/>
        <w:gridCol w:w="18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atLeast"/>
          <w:jc w:val="center"/>
        </w:trPr>
        <w:tc>
          <w:tcPr>
            <w:tcW w:w="11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姓   名</w:t>
            </w:r>
          </w:p>
        </w:tc>
        <w:tc>
          <w:tcPr>
            <w:tcW w:w="127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性别</w:t>
            </w:r>
          </w:p>
        </w:tc>
        <w:tc>
          <w:tcPr>
            <w:tcW w:w="1586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56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</w:p>
        </w:tc>
        <w:tc>
          <w:tcPr>
            <w:tcW w:w="1833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电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子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61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民 族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籍贯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政治面貌</w:t>
            </w:r>
          </w:p>
        </w:tc>
        <w:tc>
          <w:tcPr>
            <w:tcW w:w="15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14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专业技</w:t>
            </w:r>
          </w:p>
          <w:p>
            <w:pPr>
              <w:spacing w:line="3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术职务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评  定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时  间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婚姻情况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联 系 电 话</w:t>
            </w:r>
          </w:p>
        </w:tc>
        <w:tc>
          <w:tcPr>
            <w:tcW w:w="508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历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位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身 份 证 号 码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现 居 住 地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现工作单位及职务</w:t>
            </w:r>
          </w:p>
        </w:tc>
        <w:tc>
          <w:tcPr>
            <w:tcW w:w="692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56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教育经历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（从大学入学起分段填写，时间要连贯、具体到月份，写清楚专业、方向）</w:t>
            </w: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114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工作经历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12" w:space="0"/>
            </w:tcBorders>
          </w:tcPr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（从参加工作起分段填写，时间要连贯、具体到月份，写清楚职位及简要工作内容）</w:t>
            </w:r>
          </w:p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88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近五年教学和科研成果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775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获奖及技能证书情况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（如获奖证书、职业资格证书、其它技能等级证书等）</w:t>
            </w: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775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主要家庭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关系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（姓名、与本人关系、工作单位、联系电话）</w:t>
            </w: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sectPr>
      <w:headerReference r:id="rId3" w:type="default"/>
      <w:pgSz w:w="11906" w:h="16838"/>
      <w:pgMar w:top="1497" w:right="1080" w:bottom="1497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eastAsia="微软雅黑"/>
      </w:rPr>
      <w:drawing>
        <wp:inline distT="0" distB="0" distL="114300" distR="114300">
          <wp:extent cx="1026795" cy="261620"/>
          <wp:effectExtent l="0" t="0" r="1905" b="508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79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6A353C2D"/>
    <w:rsid w:val="0C1D2791"/>
    <w:rsid w:val="23074ABB"/>
    <w:rsid w:val="3B8D5021"/>
    <w:rsid w:val="4761678A"/>
    <w:rsid w:val="4D5A63A0"/>
    <w:rsid w:val="68623C44"/>
    <w:rsid w:val="6A353C2D"/>
    <w:rsid w:val="79D4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2023-07-28T10:33:00Z</dcterms:created>
  <dc:creator>Administrator</dc:creator>
  <cp:lastModifiedBy>Administrator</cp:lastModifiedBy>
  <dcterms:modified xsi:type="dcterms:W3CDTF">2023-07-28T10:33:33Z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AF11E1029AB7425DA3098119E891C623_11</vt:lpwstr>
  </property>
</Properties>
</file>