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</w:p>
    <w:tbl>
      <w:tblPr>
        <w:tblStyle w:val="2"/>
        <w:tblpPr w:leftFromText="180" w:rightFromText="180" w:vertAnchor="text" w:horzAnchor="page" w:tblpXSpec="center" w:tblpY="228"/>
        <w:tblOverlap w:val="never"/>
        <w:tblW w:w="10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49"/>
        <w:gridCol w:w="503"/>
        <w:gridCol w:w="74"/>
        <w:gridCol w:w="236"/>
        <w:gridCol w:w="652"/>
        <w:gridCol w:w="1039"/>
        <w:gridCol w:w="388"/>
        <w:gridCol w:w="206"/>
        <w:gridCol w:w="387"/>
        <w:gridCol w:w="1158"/>
        <w:gridCol w:w="160"/>
        <w:gridCol w:w="879"/>
        <w:gridCol w:w="1257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黑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 w:val="0"/>
                <w:bCs/>
                <w:kern w:val="0"/>
                <w:sz w:val="40"/>
                <w:szCs w:val="40"/>
              </w:rPr>
              <w:t>湖州学院人才应聘报名表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个  人  信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 生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年 月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 治 面 貌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楷体" w:hAnsi="楷体" w:eastAsia="楷体" w:cs="宋体"/>
                <w:bCs/>
                <w:kern w:val="0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电 话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邮 箱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Cs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val="en-US" w:eastAsia="zh-CN"/>
              </w:rPr>
              <w:t>职称及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val="en-US" w:eastAsia="zh-CN"/>
              </w:rPr>
              <w:t>取得时间</w:t>
            </w:r>
          </w:p>
        </w:tc>
        <w:tc>
          <w:tcPr>
            <w:tcW w:w="250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研究方向</w:t>
            </w:r>
          </w:p>
        </w:tc>
        <w:tc>
          <w:tcPr>
            <w:tcW w:w="4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77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应聘岗位</w:t>
            </w:r>
          </w:p>
        </w:tc>
        <w:tc>
          <w:tcPr>
            <w:tcW w:w="64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77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博士论文</w:t>
            </w:r>
          </w:p>
        </w:tc>
        <w:tc>
          <w:tcPr>
            <w:tcW w:w="641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教育背景（从原始学历学位填起）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获得学位/学历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家庭主要成员及社会重要关系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与本人关系</w:t>
            </w:r>
          </w:p>
        </w:tc>
        <w:tc>
          <w:tcPr>
            <w:tcW w:w="20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9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018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1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科研经历和学术成果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（近五年主持或参与的科研项目及论文成果，包括发明专利授权。）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1018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default" w:ascii="仿宋_GB2312" w:hAnsi="仿宋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一、科研项目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二、教学项目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三、人才项目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四、论文及专著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五、专利成果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六、科研获奖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七、教学获奖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八、指导学生获奖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九、其他荣誉、奖项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8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能 力 特 长 或 其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18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01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 xml:space="preserve">本人签名（电子签名）：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440" w:lineRule="exact"/>
              <w:ind w:firstLine="8160" w:firstLineChars="340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 xml:space="preserve">年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5B77AE5"/>
    <w:rsid w:val="65B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2023-12-29T03:55:00Z</dcterms:created>
  <dc:creator>高才汇</dc:creator>
  <cp:lastModifiedBy>高才汇</cp:lastModifiedBy>
  <dcterms:modified xsi:type="dcterms:W3CDTF">2023-12-29T03:55:30Z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B73C2445EC454A28B896048EFC8D2EB6_11</vt:lpwstr>
  </property>
</Properties>
</file>