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sz w:val="21"/>
                <w:lang w:eastAsia="zh-CN"/>
              </w:rPr>
            </w:pPr>
            <w:r>
              <w:rPr>
                <w:rFonts w:hint="eastAsia" w:ascii="宋体" w:hAnsi="宋体" w:eastAsia="宋体"/>
                <w:b/>
                <w:bCs/>
                <w:sz w:val="21"/>
              </w:rPr>
              <w:t>主  要　工　作　经　历</w:t>
            </w:r>
            <w:r>
              <w:rPr>
                <w:rFonts w:hint="eastAsia" w:ascii="宋体" w:hAnsi="宋体" w:eastAsia="宋体"/>
                <w:b/>
                <w:bCs/>
                <w:sz w:val="21"/>
                <w:lang w:eastAsia="zh-CN"/>
              </w:rPr>
              <w:t>（包括实习、兼职）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w:t>
            </w:r>
            <w:r>
              <w:rPr>
                <w:rFonts w:hint="eastAsia" w:ascii="宋体" w:hAnsi="宋体" w:eastAsia="宋体"/>
                <w:sz w:val="21"/>
                <w:lang w:val="en-US" w:eastAsia="zh-CN"/>
              </w:rPr>
              <w:t>及</w:t>
            </w:r>
            <w:r>
              <w:rPr>
                <w:rFonts w:ascii="Arial" w:hAnsi="Arial" w:eastAsia="宋体" w:cs="Arial"/>
                <w:i w:val="0"/>
                <w:iCs w:val="0"/>
                <w:caps w:val="0"/>
                <w:color w:val="000000"/>
                <w:spacing w:val="0"/>
                <w:sz w:val="21"/>
                <w:szCs w:val="21"/>
              </w:rPr>
              <w:t>学位在线验证报告</w:t>
            </w:r>
            <w:r>
              <w:rPr>
                <w:rFonts w:hint="eastAsia" w:ascii="宋体" w:hAnsi="宋体" w:eastAsia="宋体"/>
                <w:sz w:val="21"/>
              </w:rPr>
              <w:t>（学信网上打印），取得境外学历学位报考者应提交教育部留学服务中心学历学位认证书；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□青塔人才网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62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 w:val="036E508C"/>
    <w:rsid w:val="141244D0"/>
    <w:rsid w:val="19FA781A"/>
    <w:rsid w:val="30F74665"/>
    <w:rsid w:val="75C3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autoRedefine/>
    <w:semiHidden/>
    <w:unhideWhenUsed/>
    <w:qFormat/>
    <w:uiPriority w:val="0"/>
    <w:rPr>
      <w:rFonts w:ascii="楷体_GB2312" w:eastAsia="楷体_GB2312"/>
      <w:sz w:val="24"/>
      <w:szCs w:val="20"/>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autoRedefine/>
    <w:semiHidden/>
    <w:qFormat/>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autoRedefine/>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875</Words>
  <Characters>948</Characters>
  <Lines>9</Lines>
  <Paragraphs>2</Paragraphs>
  <TotalTime>0</TotalTime>
  <ScaleCrop>false</ScaleCrop>
  <LinksUpToDate>false</LinksUpToDate>
  <CharactersWithSpaces>1108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高才汇</cp:lastModifiedBy>
  <dcterms:modified xsi:type="dcterms:W3CDTF">2024-01-04T06:37:48Z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94C73CD794554420A5B3C44565B9FD91_13</vt:lpwstr>
  </property>
</Properties>
</file>