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  <w:t>商丘学院应用科技学院应聘登记表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spacing w:val="-15"/>
          <w:sz w:val="15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ascii="Calibri" w:hAnsi="Calibri" w:eastAsia="宋体" w:cs="Times New Roman"/>
          <w:spacing w:val="-15"/>
          <w:sz w:val="32"/>
        </w:rPr>
      </w:pPr>
      <w:r>
        <w:rPr>
          <w:rFonts w:hint="eastAsia" w:ascii="Calibri" w:hAnsi="Calibri" w:eastAsia="宋体" w:cs="仿宋_GB2312"/>
          <w:spacing w:val="-10"/>
          <w:sz w:val="24"/>
          <w:szCs w:val="24"/>
          <w:u w:val="none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日</w:t>
      </w:r>
    </w:p>
    <w:tbl>
      <w:tblPr>
        <w:tblStyle w:val="4"/>
        <w:tblW w:w="92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70"/>
        <w:gridCol w:w="1410"/>
        <w:gridCol w:w="1365"/>
        <w:gridCol w:w="705"/>
        <w:gridCol w:w="135"/>
        <w:gridCol w:w="1230"/>
        <w:gridCol w:w="14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籍贯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学位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身体状况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邮箱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73" w:leftChars="35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资格证书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-28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家庭住址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学习经历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统招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自考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函授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专科阶段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本科阶段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硕士阶段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val="en-US" w:eastAsia="zh-CN"/>
              </w:rPr>
              <w:t>博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工作经历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岗位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核心课程</w:t>
            </w:r>
          </w:p>
        </w:tc>
        <w:tc>
          <w:tcPr>
            <w:tcW w:w="781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本科阶段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12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硕士阶段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曾荣获的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荣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 w:firstLine="364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402EBC"/>
    <w:rsid w:val="00402EBC"/>
    <w:rsid w:val="004958EA"/>
    <w:rsid w:val="08B103E1"/>
    <w:rsid w:val="4BB74DE5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2024-04-11T09:30:00Z</dcterms:created>
  <dc:creator>星之卡比</dc:creator>
  <cp:lastModifiedBy>星之卡比</cp:lastModifiedBy>
  <dcterms:modified xsi:type="dcterms:W3CDTF">2024-04-11T09:32:47Z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D025804F17BA4168A472F3C88E74880D_11</vt:lpwstr>
  </property>
</Properties>
</file>