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成都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交通高级技工学校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中层管理人员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竞聘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报名表</w:t>
      </w:r>
    </w:p>
    <w:bookmarkEnd w:id="0"/>
    <w:p>
      <w:pPr>
        <w:spacing w:line="560" w:lineRule="exact"/>
        <w:ind w:left="0" w:leftChars="0" w:firstLine="0" w:firstLineChars="0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应聘岗位：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92"/>
        <w:gridCol w:w="588"/>
        <w:gridCol w:w="556"/>
        <w:gridCol w:w="828"/>
        <w:gridCol w:w="362"/>
        <w:gridCol w:w="820"/>
        <w:gridCol w:w="709"/>
        <w:gridCol w:w="1134"/>
        <w:gridCol w:w="1935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1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姓名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性别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3" w:hRule="atLeast"/>
          <w:jc w:val="center"/>
        </w:trPr>
        <w:tc>
          <w:tcPr>
            <w:tcW w:w="12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籍贯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174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出生年月</w:t>
            </w:r>
          </w:p>
        </w:tc>
        <w:tc>
          <w:tcPr>
            <w:tcW w:w="266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66" w:hRule="atLeast"/>
          <w:jc w:val="center"/>
        </w:trPr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民族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17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政治面貌</w:t>
            </w:r>
          </w:p>
        </w:tc>
        <w:tc>
          <w:tcPr>
            <w:tcW w:w="26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80" w:hRule="atLeast"/>
          <w:jc w:val="center"/>
        </w:trPr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参工时间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17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入</w:t>
            </w: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校/司</w:t>
            </w: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时间</w:t>
            </w:r>
          </w:p>
        </w:tc>
        <w:tc>
          <w:tcPr>
            <w:tcW w:w="26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66" w:hRule="atLeast"/>
          <w:jc w:val="center"/>
        </w:trPr>
        <w:tc>
          <w:tcPr>
            <w:tcW w:w="27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现任职务、职级及时间</w:t>
            </w:r>
          </w:p>
        </w:tc>
        <w:tc>
          <w:tcPr>
            <w:tcW w:w="6344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（以任职文件为准）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加入党派</w:t>
            </w:r>
          </w:p>
          <w:p>
            <w:pPr>
              <w:spacing w:line="560" w:lineRule="exact"/>
              <w:ind w:left="0" w:leftChars="0" w:firstLine="241" w:firstLineChars="100"/>
              <w:jc w:val="both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时间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17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</w:t>
            </w:r>
          </w:p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方式</w:t>
            </w:r>
          </w:p>
        </w:tc>
        <w:tc>
          <w:tcPr>
            <w:tcW w:w="461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92" w:hRule="atLeast"/>
          <w:jc w:val="center"/>
        </w:trPr>
        <w:tc>
          <w:tcPr>
            <w:tcW w:w="27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职称/专业技能证书</w:t>
            </w:r>
          </w:p>
        </w:tc>
        <w:tc>
          <w:tcPr>
            <w:tcW w:w="6344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35" w:hRule="atLeast"/>
          <w:jc w:val="center"/>
        </w:trPr>
        <w:tc>
          <w:tcPr>
            <w:tcW w:w="12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文化</w:t>
            </w:r>
          </w:p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程度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全日制教育</w:t>
            </w:r>
          </w:p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学历/学位</w:t>
            </w:r>
          </w:p>
        </w:tc>
        <w:tc>
          <w:tcPr>
            <w:tcW w:w="17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15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学校及专业</w:t>
            </w:r>
          </w:p>
        </w:tc>
        <w:tc>
          <w:tcPr>
            <w:tcW w:w="3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35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在职教育</w:t>
            </w:r>
          </w:p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学历/学位</w:t>
            </w:r>
          </w:p>
        </w:tc>
        <w:tc>
          <w:tcPr>
            <w:tcW w:w="17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15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学校及专业</w:t>
            </w:r>
          </w:p>
        </w:tc>
        <w:tc>
          <w:tcPr>
            <w:tcW w:w="3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学习和工作经历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从大学阶段填起，如：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2009.09-2013.06   ××××大学×××专业学习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2013.09-2016.06   ××××大学×××专业学习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2016.06-         ××××公司担任×××职务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pacing w:val="-22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-22"/>
                <w:sz w:val="24"/>
                <w:highlight w:val="none"/>
              </w:rPr>
              <w:t>家庭及</w:t>
            </w:r>
          </w:p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pacing w:val="-22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-22"/>
                <w:sz w:val="24"/>
                <w:highlight w:val="none"/>
              </w:rPr>
              <w:t>社会关</w:t>
            </w:r>
          </w:p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pacing w:val="-22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-22"/>
                <w:sz w:val="24"/>
                <w:highlight w:val="none"/>
              </w:rPr>
              <w:t>系情况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与本人关系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姓名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年龄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政治</w:t>
            </w:r>
          </w:p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面貌</w:t>
            </w: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曾获荣誉或处分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综合情况自评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一、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主要表现</w:t>
            </w:r>
          </w:p>
          <w:p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德</w:t>
            </w:r>
          </w:p>
          <w:p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能</w:t>
            </w:r>
          </w:p>
          <w:p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勤</w:t>
            </w:r>
          </w:p>
          <w:p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绩</w:t>
            </w:r>
          </w:p>
          <w:p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廉</w:t>
            </w:r>
          </w:p>
          <w:p>
            <w:pPr>
              <w:pStyle w:val="10"/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二、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主要缺点和不足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 xml:space="preserve">  （不超过1200字）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竞聘工作思路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不超过1000字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9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（手书以下内容：本人承诺上述情况属实。）</w:t>
            </w:r>
          </w:p>
          <w:p>
            <w:pPr>
              <w:pStyle w:val="2"/>
              <w:spacing w:line="560" w:lineRule="exact"/>
              <w:ind w:left="0" w:leftChars="0" w:firstLine="0" w:firstLineChars="0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本人签名：</w:t>
            </w:r>
          </w:p>
          <w:p>
            <w:pPr>
              <w:pStyle w:val="7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spacing w:line="560" w:lineRule="exact"/>
              <w:ind w:firstLine="7680" w:firstLineChars="3200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p/>
    <w:sectPr>
      <w:headerReference r:id="rId5" w:type="default"/>
      <w:footerReference r:id="rId6" w:type="default"/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894D4B"/>
    <w:multiLevelType w:val="multilevel"/>
    <w:tmpl w:val="33894D4B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2332970"/>
    <w:rsid w:val="02332970"/>
    <w:rsid w:val="0A80786B"/>
    <w:rsid w:val="259E6D27"/>
    <w:rsid w:val="2BFF53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Calibri" w:hAnsi="Calibri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4"/>
    <w:qFormat/>
    <w:uiPriority w:val="0"/>
    <w:pPr>
      <w:spacing w:after="0"/>
      <w:ind w:firstLine="420" w:firstLineChars="100"/>
    </w:pPr>
    <w:rPr>
      <w:rFonts w:ascii="Times New Roman" w:hAnsi="Times New Roman"/>
      <w:sz w:val="2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279</Words>
  <Characters>335</Characters>
  <TotalTime>0</TotalTime>
  <ScaleCrop>false</ScaleCrop>
  <LinksUpToDate>false</LinksUpToDate>
  <CharactersWithSpaces>356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2024-05-22T14:32:00Z</dcterms:created>
  <dc:creator>Administrator</dc:creator>
  <cp:lastModifiedBy>高才汇</cp:lastModifiedBy>
  <dcterms:modified xsi:type="dcterms:W3CDTF">2024-05-22T06:33:12Z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8DAC108D868649BE9FC18585B3A00FB4_13</vt:lpwstr>
  </property>
</Properties>
</file>