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>
      <w:pPr>
        <w:spacing w:line="360" w:lineRule="auto"/>
        <w:jc w:val="center"/>
        <w:rPr>
          <w:rFonts w:ascii="思源宋体 SemiBold" w:hAnsi="思源宋体 SemiBold" w:eastAsia="思源宋体 SemiBold" w:cs="思源宋体 SemiBold"/>
          <w:b/>
          <w:bCs/>
          <w:sz w:val="36"/>
          <w:szCs w:val="36"/>
        </w:rPr>
      </w:pPr>
      <w:bookmarkStart w:id="0" w:name="_Hlk66800159"/>
      <w:r>
        <w:rPr>
          <w:rFonts w:hint="eastAsia" w:ascii="思源宋体 SemiBold" w:hAnsi="思源宋体 SemiBold" w:eastAsia="思源宋体 SemiBold" w:cs="思源宋体 SemiBold"/>
          <w:b/>
          <w:bCs/>
          <w:sz w:val="36"/>
          <w:szCs w:val="36"/>
        </w:rPr>
        <w:t>广州南洋理工职业学院202</w:t>
      </w:r>
      <w:r>
        <w:rPr>
          <w:rFonts w:hint="eastAsia" w:ascii="思源宋体 SemiBold" w:hAnsi="思源宋体 SemiBold" w:eastAsia="思源宋体 SemiBold" w:cs="思源宋体 SemiBold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思源宋体 SemiBold" w:hAnsi="思源宋体 SemiBold" w:eastAsia="思源宋体 SemiBold" w:cs="思源宋体 SemiBold"/>
          <w:b/>
          <w:bCs/>
          <w:sz w:val="36"/>
          <w:szCs w:val="36"/>
        </w:rPr>
        <w:t>年中层干部竞聘报名表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0"/>
        <w:gridCol w:w="1181"/>
        <w:gridCol w:w="1512"/>
        <w:gridCol w:w="124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职称及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晋升时间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最高学历及学位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550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工作业绩及荣誉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竞聘设想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spacing w:line="360" w:lineRule="auto"/>
              <w:ind w:right="113"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竞聘工作办公室意见</w:t>
            </w:r>
          </w:p>
        </w:tc>
        <w:tc>
          <w:tcPr>
            <w:tcW w:w="70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竞聘领导小组意见</w:t>
            </w:r>
          </w:p>
        </w:tc>
        <w:tc>
          <w:tcPr>
            <w:tcW w:w="709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47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备注：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1.此表由本人如实填写，发现不实之处，取消竞聘资格；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2.学习经历自第一学历开始填写；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3.竞聘设想要求不少于500字，可另行加页。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宋体 SemiBold">
    <w:altName w:val="宋体"/>
    <w:panose1 w:val="02020600000000000000"/>
    <w:charset w:val="86"/>
    <w:family w:val="roman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8606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bookmarkStart w:id="1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82625" cy="169545"/>
          <wp:effectExtent l="0" t="0" r="3175" b="1333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20A55DEF"/>
    <w:rsid w:val="0F847AA0"/>
    <w:rsid w:val="11700661"/>
    <w:rsid w:val="20A55DEF"/>
    <w:rsid w:val="32630F6D"/>
    <w:rsid w:val="32774ADB"/>
    <w:rsid w:val="3744553D"/>
    <w:rsid w:val="3DD954B0"/>
    <w:rsid w:val="46165DD0"/>
    <w:rsid w:val="4F3D0BFC"/>
    <w:rsid w:val="50B27620"/>
    <w:rsid w:val="7C7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178</Characters>
  <Lines>0</Lines>
  <Paragraphs>0</Paragraphs>
  <TotalTime>0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2022-06-07T09:26:00Z</dcterms:created>
  <dc:creator>Administrator</dc:creator>
  <cp:lastModifiedBy>Administrator</cp:lastModifiedBy>
  <dcterms:modified xsi:type="dcterms:W3CDTF">2024-06-28T03:20:23Z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40A755464A9C4702B303D54954CA0DCF_13</vt:lpwstr>
  </property>
</Properties>
</file>