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029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金华市青少年宫全日制（非事业编）专业教师</w:t>
      </w:r>
    </w:p>
    <w:p w14:paraId="6E21C3E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招聘报名登记表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6"/>
        <w:gridCol w:w="1521"/>
        <w:gridCol w:w="14"/>
        <w:gridCol w:w="1267"/>
        <w:gridCol w:w="762"/>
        <w:gridCol w:w="629"/>
        <w:gridCol w:w="91"/>
        <w:gridCol w:w="1286"/>
        <w:gridCol w:w="1302"/>
        <w:gridCol w:w="1569"/>
      </w:tblGrid>
      <w:tr w14:paraId="02D60E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6A3F2534">
            <w:pPr>
              <w:widowControl/>
              <w:adjustRightIn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应聘岗位：                                            登记时间：</w:t>
            </w:r>
          </w:p>
        </w:tc>
      </w:tr>
      <w:tr w14:paraId="4CB91F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23F25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C364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0A61A">
            <w:pPr>
              <w:widowControl/>
              <w:adjustRightInd w:val="0"/>
              <w:spacing w:line="480" w:lineRule="exact"/>
              <w:ind w:left="382" w:hanging="381" w:hangingChars="159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5C4E7B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FDAD29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BF88F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E69719B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相片</w:t>
            </w:r>
          </w:p>
        </w:tc>
      </w:tr>
      <w:tr w14:paraId="21B79B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8EF1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328A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5D8D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21A73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A873C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9EE98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DF5CBD4">
            <w:pPr>
              <w:widowControl/>
              <w:spacing w:beforeAutospacing="1" w:afterAutospacing="1" w:line="30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96F46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CC751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B5ED625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13148C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0F6719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830F48B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64EF68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D020E18">
            <w:pPr>
              <w:widowControl/>
              <w:spacing w:beforeAutospacing="1" w:afterAutospacing="1" w:line="30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4E9DD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2C6D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C6D59D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AD8704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E3484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C60FDC2">
            <w:pPr>
              <w:widowControl/>
              <w:spacing w:beforeAutospacing="1" w:afterAutospacing="1" w:line="30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CE26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5EFA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96FD28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09DC9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D02910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2D537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FF23C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原工作单位</w:t>
            </w:r>
          </w:p>
        </w:tc>
        <w:tc>
          <w:tcPr>
            <w:tcW w:w="4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0E0033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BC295E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职务及职称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E30561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0C946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0A45E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27915B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2A07FC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职务及职称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16A8F0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D8B996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718C72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71C5C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F5AA6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1A0DAF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27B537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4"/>
              </w:rPr>
              <w:t>金华有无房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0F6DD2">
            <w:pPr>
              <w:widowControl/>
              <w:adjustRightInd w:val="0"/>
              <w:spacing w:line="48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9EDD85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83B26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FDC3E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78F08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1CAD0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4B14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CA8AE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57C84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CF3D2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CB3ADF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学习及</w:t>
            </w:r>
          </w:p>
          <w:p w14:paraId="63BD8526">
            <w:pPr>
              <w:widowControl/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B48DA47">
            <w:pPr>
              <w:widowControl/>
              <w:adjustRightInd w:val="0"/>
              <w:spacing w:line="4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从高中开始填写</w:t>
            </w:r>
          </w:p>
          <w:p w14:paraId="4E51E139">
            <w:pPr>
              <w:widowControl/>
              <w:adjustRightInd w:val="0"/>
              <w:spacing w:line="4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 </w:t>
            </w:r>
          </w:p>
          <w:p w14:paraId="7A37AE7B">
            <w:pPr>
              <w:widowControl/>
              <w:adjustRightInd w:val="0"/>
              <w:spacing w:line="4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024490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003ABC">
            <w:pPr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EBA3C1">
            <w:pPr>
              <w:adjustRightIn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9D88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48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0960A3">
            <w:pPr>
              <w:adjustRightInd w:val="0"/>
              <w:spacing w:line="48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4D653B48">
            <w:pPr>
              <w:adjustRightInd w:val="0"/>
              <w:spacing w:line="480" w:lineRule="exact"/>
              <w:ind w:firstLine="1440" w:firstLineChars="6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申请人（签名）：</w:t>
            </w:r>
          </w:p>
          <w:p w14:paraId="0C641002">
            <w:pPr>
              <w:adjustRightInd w:val="0"/>
              <w:spacing w:line="480" w:lineRule="exact"/>
              <w:ind w:firstLine="3360" w:firstLineChars="14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9BF29E">
            <w:pPr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资格</w:t>
            </w:r>
          </w:p>
          <w:p w14:paraId="41D63C91">
            <w:pPr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</w:t>
            </w:r>
          </w:p>
          <w:p w14:paraId="04952B3E">
            <w:pPr>
              <w:adjustRightIn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39D78">
            <w:pPr>
              <w:adjustRightInd w:val="0"/>
              <w:spacing w:line="48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604F3CFE">
            <w:pPr>
              <w:adjustRightInd w:val="0"/>
              <w:spacing w:line="48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18BE0BA">
            <w:pPr>
              <w:adjustRightInd w:val="0"/>
              <w:spacing w:line="48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审核人（签名）：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single"/>
              </w:rPr>
              <w:t xml:space="preserve">         </w:t>
            </w:r>
          </w:p>
          <w:p w14:paraId="202FDA80">
            <w:pPr>
              <w:adjustRightIn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年  月  日</w:t>
            </w:r>
          </w:p>
        </w:tc>
      </w:tr>
    </w:tbl>
    <w:p w14:paraId="23FAD631">
      <w:pPr>
        <w:rPr>
          <w:rFonts w:hint="default" w:ascii="Times New Roman" w:hAnsi="Times New Roman" w:eastAsia="黑体" w:cs="Times New Roman"/>
          <w:color w:val="auto"/>
          <w:sz w:val="11"/>
          <w:szCs w:val="11"/>
        </w:rPr>
      </w:pPr>
    </w:p>
    <w:sectPr>
      <w:headerReference r:id="rId3" w:type="default"/>
      <w:pgSz w:w="11906" w:h="16838"/>
      <w:pgMar w:top="1440" w:right="1633" w:bottom="1440" w:left="1633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87E5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9C116B9"/>
    <w:rsid w:val="69C1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2024-09-11T03:32:00Z</dcterms:created>
  <dc:creator>高才汇</dc:creator>
  <cp:lastModifiedBy>高才汇</cp:lastModifiedBy>
  <dcterms:modified xsi:type="dcterms:W3CDTF">2024-09-11T03:33:30Z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0BDD0AB148244B9AA607F9B581C0D5C9_11</vt:lpwstr>
  </property>
</Properties>
</file>