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BC0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726DEC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应聘材料要求</w:t>
      </w:r>
    </w:p>
    <w:p w14:paraId="2CE04FD8">
      <w:pPr>
        <w:spacing w:line="600" w:lineRule="exact"/>
        <w:rPr>
          <w:rFonts w:ascii="黑体" w:eastAsia="黑体"/>
          <w:sz w:val="32"/>
          <w:szCs w:val="32"/>
        </w:rPr>
      </w:pPr>
    </w:p>
    <w:p w14:paraId="5E18C38A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应聘者请按要求提供相应材料：</w:t>
      </w:r>
    </w:p>
    <w:p w14:paraId="17A12CB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1.《绍兴职业技术学院应聘人员登记表》。</w:t>
      </w:r>
    </w:p>
    <w:p w14:paraId="56869B9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教育经历的</w:t>
      </w:r>
      <w:r>
        <w:rPr>
          <w:rFonts w:ascii="仿宋_GB2312" w:hAnsi="仿宋_GB2312" w:eastAsia="仿宋_GB2312" w:cs="仿宋_GB2312"/>
          <w:sz w:val="32"/>
          <w:szCs w:val="32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及学信网学籍在线检验证明</w:t>
      </w:r>
      <w:r>
        <w:rPr>
          <w:rFonts w:ascii="仿宋_GB2312" w:hAnsi="仿宋_GB2312" w:eastAsia="仿宋_GB2312" w:cs="仿宋_GB2312"/>
          <w:sz w:val="32"/>
          <w:szCs w:val="32"/>
        </w:rPr>
        <w:t>，专业技术资格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职业（执业）资格证书。已毕业的留学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归国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在境外获得的学历或学位需提供经国家教育部留学服务中心认证的《国外学历学位认证书》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80E2F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最高教育阶段由该</w:t>
      </w:r>
      <w:r>
        <w:rPr>
          <w:rFonts w:ascii="仿宋_GB2312" w:hAnsi="仿宋_GB2312" w:eastAsia="仿宋_GB2312" w:cs="仿宋_GB2312"/>
          <w:sz w:val="32"/>
          <w:szCs w:val="32"/>
        </w:rPr>
        <w:t>校教务部门出具的每门课程成绩证明。</w:t>
      </w:r>
    </w:p>
    <w:p w14:paraId="548F5282">
      <w:pPr>
        <w:tabs>
          <w:tab w:val="left" w:pos="851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.获奖证书、奖学金证明、论文著作、专利、结题证书等登记表中填写内容的相关佐证材料。</w:t>
      </w:r>
    </w:p>
    <w:p w14:paraId="378AF06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2428C2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6.应聘人认为对自己比较重要的其他材料。</w:t>
      </w:r>
    </w:p>
    <w:p w14:paraId="2BFFA8FD">
      <w:pPr>
        <w:wordWrap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以上材料请发送至招聘邮箱：</w:t>
      </w:r>
      <w:r>
        <w:rPr>
          <w:rFonts w:ascii="Times New Roman" w:hAnsi="Times New Roman" w:eastAsia="仿宋_GB2312"/>
          <w:sz w:val="32"/>
          <w:szCs w:val="32"/>
        </w:rPr>
        <w:t>rsczp@sxvtc.edu.cn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56D6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0EAFAC"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mUxY2NjODVlYjY0NTQ5MTk1Zjk4M2NjNzE2ODMifQ=="/>
  </w:docVars>
  <w:rsids>
    <w:rsidRoot w:val="00B36090"/>
    <w:rsid w:val="00042850"/>
    <w:rsid w:val="001555EA"/>
    <w:rsid w:val="00163567"/>
    <w:rsid w:val="001F49F8"/>
    <w:rsid w:val="00347190"/>
    <w:rsid w:val="004450E9"/>
    <w:rsid w:val="00571064"/>
    <w:rsid w:val="006D4355"/>
    <w:rsid w:val="007B47AC"/>
    <w:rsid w:val="0090150B"/>
    <w:rsid w:val="00995F17"/>
    <w:rsid w:val="00B36090"/>
    <w:rsid w:val="00B979C1"/>
    <w:rsid w:val="00BC7482"/>
    <w:rsid w:val="00CE2FED"/>
    <w:rsid w:val="00D61A66"/>
    <w:rsid w:val="00E0607A"/>
    <w:rsid w:val="00F07A53"/>
    <w:rsid w:val="00F5595A"/>
    <w:rsid w:val="0EDD4F42"/>
    <w:rsid w:val="1BB91FC3"/>
    <w:rsid w:val="286C67BF"/>
    <w:rsid w:val="3024539C"/>
    <w:rsid w:val="49004B52"/>
    <w:rsid w:val="52D95265"/>
    <w:rsid w:val="5E1A46F2"/>
    <w:rsid w:val="5ED43745"/>
    <w:rsid w:val="69EE0A91"/>
    <w:rsid w:val="6D6D77A1"/>
    <w:rsid w:val="765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283</Characters>
  <Lines>2</Lines>
  <Paragraphs>1</Paragraphs>
  <TotalTime>25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高才汇</cp:lastModifiedBy>
  <dcterms:modified xsi:type="dcterms:W3CDTF">2025-03-06T08:54:30Z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99EBF53836F14B459AB14F5C8036004E_13</vt:lpwstr>
  </property>
</Properties>
</file>