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27CA">
      <w:pPr>
        <w:jc w:val="center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44"/>
          <w:szCs w:val="44"/>
          <w:shd w:val="clear" w:fill="auto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44"/>
          <w:szCs w:val="44"/>
          <w:shd w:val="clear" w:fill="auto"/>
          <w:lang w:val="en-US" w:eastAsia="zh-CN" w:bidi="ar-SA"/>
        </w:rPr>
        <w:t>附件2：专业建设骨干报名登记表</w:t>
      </w:r>
    </w:p>
    <w:p w14:paraId="3CF10961">
      <w:pPr>
        <w:jc w:val="center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44"/>
          <w:szCs w:val="44"/>
          <w:shd w:val="clear" w:fill="auto"/>
          <w:lang w:val="en-US" w:eastAsia="zh-CN" w:bidi="ar-SA"/>
        </w:rPr>
      </w:pPr>
    </w:p>
    <w:tbl>
      <w:tblPr>
        <w:tblStyle w:val="7"/>
        <w:tblW w:w="514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26"/>
        <w:gridCol w:w="698"/>
        <w:gridCol w:w="822"/>
        <w:gridCol w:w="1179"/>
        <w:gridCol w:w="1008"/>
        <w:gridCol w:w="1174"/>
        <w:gridCol w:w="1083"/>
      </w:tblGrid>
      <w:tr w14:paraId="250D1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98" w:type="pct"/>
          </w:tcPr>
          <w:p w14:paraId="3B435198">
            <w:pPr>
              <w:pStyle w:val="6"/>
              <w:spacing w:before="189" w:line="224" w:lineRule="auto"/>
              <w:jc w:val="center"/>
              <w:rPr>
                <w:rFonts w:hint="eastAsia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716" w:type="pct"/>
          </w:tcPr>
          <w:p w14:paraId="765D88E3">
            <w:pPr>
              <w:spacing w:before="206" w:line="174" w:lineRule="auto"/>
              <w:ind w:left="327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408" w:type="pct"/>
          </w:tcPr>
          <w:p w14:paraId="43585451">
            <w:pPr>
              <w:pStyle w:val="6"/>
              <w:spacing w:before="189" w:line="220" w:lineRule="auto"/>
              <w:jc w:val="center"/>
              <w:rPr>
                <w:rFonts w:hint="eastAsia"/>
              </w:rPr>
            </w:pPr>
            <w:r>
              <w:rPr>
                <w:spacing w:val="-5"/>
              </w:rPr>
              <w:t>性别</w:t>
            </w:r>
          </w:p>
        </w:tc>
        <w:tc>
          <w:tcPr>
            <w:tcW w:w="480" w:type="pct"/>
          </w:tcPr>
          <w:p w14:paraId="1F0DCA79">
            <w:pPr>
              <w:pStyle w:val="6"/>
              <w:spacing w:before="188" w:line="224" w:lineRule="auto"/>
              <w:ind w:left="524"/>
              <w:jc w:val="center"/>
              <w:rPr>
                <w:rFonts w:hint="eastAsia"/>
              </w:rPr>
            </w:pPr>
          </w:p>
        </w:tc>
        <w:tc>
          <w:tcPr>
            <w:tcW w:w="689" w:type="pct"/>
          </w:tcPr>
          <w:p w14:paraId="3410ED85">
            <w:pPr>
              <w:pStyle w:val="6"/>
              <w:spacing w:before="68" w:line="187" w:lineRule="auto"/>
              <w:ind w:left="146"/>
              <w:jc w:val="center"/>
              <w:rPr>
                <w:rFonts w:hint="eastAsia"/>
              </w:rPr>
            </w:pPr>
            <w:r>
              <w:rPr>
                <w:spacing w:val="-3"/>
              </w:rPr>
              <w:t>专业技术职</w:t>
            </w:r>
            <w:r>
              <w:t>务</w:t>
            </w:r>
          </w:p>
        </w:tc>
        <w:tc>
          <w:tcPr>
            <w:tcW w:w="589" w:type="pct"/>
          </w:tcPr>
          <w:p w14:paraId="2ADD5988">
            <w:pPr>
              <w:pStyle w:val="6"/>
              <w:spacing w:before="188" w:line="223" w:lineRule="auto"/>
              <w:ind w:left="399"/>
              <w:jc w:val="center"/>
              <w:rPr>
                <w:rFonts w:hint="eastAsia"/>
              </w:rPr>
            </w:pPr>
          </w:p>
        </w:tc>
        <w:tc>
          <w:tcPr>
            <w:tcW w:w="686" w:type="pct"/>
          </w:tcPr>
          <w:p w14:paraId="14C3D06B">
            <w:pPr>
              <w:pStyle w:val="6"/>
              <w:spacing w:before="188" w:line="221" w:lineRule="auto"/>
              <w:jc w:val="center"/>
              <w:rPr>
                <w:rFonts w:hint="eastAsia"/>
              </w:rPr>
            </w:pPr>
            <w:r>
              <w:rPr>
                <w:spacing w:val="-4"/>
              </w:rPr>
              <w:t>行政职务</w:t>
            </w:r>
          </w:p>
        </w:tc>
        <w:tc>
          <w:tcPr>
            <w:tcW w:w="631" w:type="pct"/>
          </w:tcPr>
          <w:p w14:paraId="7BE048F2">
            <w:pPr>
              <w:pStyle w:val="6"/>
              <w:spacing w:before="188" w:line="223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7EBD9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798" w:type="pct"/>
            <w:vAlign w:val="center"/>
          </w:tcPr>
          <w:p w14:paraId="0859B470">
            <w:pPr>
              <w:pStyle w:val="6"/>
              <w:spacing w:before="305" w:line="203" w:lineRule="auto"/>
              <w:ind w:right="265"/>
              <w:jc w:val="left"/>
              <w:rPr>
                <w:rFonts w:hint="eastAsia"/>
              </w:rPr>
            </w:pPr>
            <w:r>
              <w:rPr>
                <w:spacing w:val="-8"/>
              </w:rPr>
              <w:t>拟承</w:t>
            </w:r>
            <w:r>
              <w:rPr>
                <w:spacing w:val="-6"/>
              </w:rPr>
              <w:t>担课程</w:t>
            </w:r>
          </w:p>
        </w:tc>
        <w:tc>
          <w:tcPr>
            <w:tcW w:w="1604" w:type="pct"/>
            <w:gridSpan w:val="3"/>
            <w:vAlign w:val="center"/>
          </w:tcPr>
          <w:p w14:paraId="79A9DA5E">
            <w:pPr>
              <w:pStyle w:val="6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689" w:type="pct"/>
          </w:tcPr>
          <w:p w14:paraId="23EEB7D0">
            <w:pPr>
              <w:pStyle w:val="6"/>
              <w:spacing w:before="304" w:line="187" w:lineRule="auto"/>
              <w:ind w:left="143"/>
              <w:jc w:val="center"/>
              <w:rPr>
                <w:rFonts w:hint="eastAsia"/>
              </w:rPr>
            </w:pPr>
            <w:r>
              <w:rPr>
                <w:spacing w:val="-3"/>
              </w:rPr>
              <w:t>现在所在单</w:t>
            </w:r>
            <w:r>
              <w:t>位</w:t>
            </w:r>
          </w:p>
        </w:tc>
        <w:tc>
          <w:tcPr>
            <w:tcW w:w="1907" w:type="pct"/>
            <w:gridSpan w:val="3"/>
          </w:tcPr>
          <w:p w14:paraId="7FBCE9C2">
            <w:pPr>
              <w:spacing w:line="345" w:lineRule="auto"/>
              <w:jc w:val="center"/>
              <w:rPr>
                <w:rFonts w:ascii="Arial"/>
              </w:rPr>
            </w:pPr>
          </w:p>
          <w:p w14:paraId="38D900E7">
            <w:pPr>
              <w:pStyle w:val="6"/>
              <w:spacing w:before="78" w:line="222" w:lineRule="auto"/>
              <w:ind w:firstLine="480" w:firstLineChars="200"/>
              <w:jc w:val="center"/>
              <w:rPr>
                <w:rFonts w:hint="eastAsia"/>
              </w:rPr>
            </w:pPr>
          </w:p>
        </w:tc>
      </w:tr>
      <w:tr w14:paraId="2B60B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798" w:type="pct"/>
            <w:vAlign w:val="center"/>
          </w:tcPr>
          <w:p w14:paraId="3C2099CE">
            <w:pPr>
              <w:pStyle w:val="6"/>
              <w:spacing w:before="305" w:line="203" w:lineRule="auto"/>
              <w:ind w:right="265"/>
              <w:jc w:val="left"/>
              <w:rPr>
                <w:spacing w:val="-8"/>
              </w:rPr>
            </w:pPr>
            <w:r>
              <w:rPr>
                <w:rFonts w:hint="eastAsia"/>
                <w:lang w:eastAsia="zh-CN"/>
              </w:rPr>
              <w:t>最后学历毕业时间、学校、专业</w:t>
            </w:r>
          </w:p>
        </w:tc>
        <w:tc>
          <w:tcPr>
            <w:tcW w:w="1604" w:type="pct"/>
            <w:gridSpan w:val="3"/>
            <w:vAlign w:val="center"/>
          </w:tcPr>
          <w:p w14:paraId="0205A8B8">
            <w:pPr>
              <w:pStyle w:val="6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689" w:type="pct"/>
          </w:tcPr>
          <w:p w14:paraId="1662FAFC">
            <w:pPr>
              <w:pStyle w:val="6"/>
              <w:spacing w:before="304" w:line="187" w:lineRule="auto"/>
              <w:ind w:left="143"/>
              <w:jc w:val="center"/>
              <w:rPr>
                <w:spacing w:val="-3"/>
              </w:rPr>
            </w:pPr>
          </w:p>
        </w:tc>
        <w:tc>
          <w:tcPr>
            <w:tcW w:w="1907" w:type="pct"/>
            <w:gridSpan w:val="3"/>
          </w:tcPr>
          <w:p w14:paraId="2783C418">
            <w:pPr>
              <w:pStyle w:val="6"/>
              <w:spacing w:before="78" w:line="222" w:lineRule="auto"/>
              <w:ind w:firstLine="480" w:firstLineChars="200"/>
              <w:jc w:val="center"/>
              <w:rPr>
                <w:rFonts w:hint="eastAsia"/>
              </w:rPr>
            </w:pPr>
          </w:p>
        </w:tc>
      </w:tr>
      <w:tr w14:paraId="56DEF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98" w:type="pct"/>
            <w:vAlign w:val="center"/>
          </w:tcPr>
          <w:p w14:paraId="720E17DC">
            <w:pPr>
              <w:pStyle w:val="6"/>
              <w:spacing w:before="67" w:line="179" w:lineRule="auto"/>
              <w:jc w:val="left"/>
              <w:rPr>
                <w:rFonts w:hint="eastAsia"/>
              </w:rPr>
            </w:pPr>
            <w:r>
              <w:rPr>
                <w:spacing w:val="-4"/>
              </w:rPr>
              <w:t>主要研究方向</w:t>
            </w:r>
          </w:p>
        </w:tc>
        <w:tc>
          <w:tcPr>
            <w:tcW w:w="4201" w:type="pct"/>
            <w:gridSpan w:val="7"/>
          </w:tcPr>
          <w:p w14:paraId="46BB16A8">
            <w:pPr>
              <w:pStyle w:val="6"/>
              <w:spacing w:before="67" w:line="179" w:lineRule="auto"/>
              <w:ind w:left="55"/>
              <w:jc w:val="center"/>
              <w:rPr>
                <w:rFonts w:hint="eastAsia"/>
                <w:lang w:eastAsia="zh-CN"/>
              </w:rPr>
            </w:pPr>
          </w:p>
        </w:tc>
      </w:tr>
      <w:tr w14:paraId="7942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8" w:hRule="atLeast"/>
        </w:trPr>
        <w:tc>
          <w:tcPr>
            <w:tcW w:w="798" w:type="pct"/>
            <w:vAlign w:val="center"/>
          </w:tcPr>
          <w:p w14:paraId="64FA6D03">
            <w:pPr>
              <w:pStyle w:val="6"/>
              <w:spacing w:before="67" w:line="187" w:lineRule="auto"/>
              <w:jc w:val="left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从事教育教学改革研究及获奖情况（含教改项</w:t>
            </w:r>
            <w:r>
              <w:rPr>
                <w:spacing w:val="-9"/>
                <w:lang w:eastAsia="zh-CN"/>
              </w:rPr>
              <w:t>目、研究论文、慕课、</w:t>
            </w:r>
            <w:r>
              <w:rPr>
                <w:spacing w:val="-6"/>
                <w:lang w:eastAsia="zh-CN"/>
              </w:rPr>
              <w:t>教材等）</w:t>
            </w:r>
          </w:p>
        </w:tc>
        <w:tc>
          <w:tcPr>
            <w:tcW w:w="4201" w:type="pct"/>
            <w:gridSpan w:val="7"/>
          </w:tcPr>
          <w:p w14:paraId="45EFA394">
            <w:pPr>
              <w:pStyle w:val="6"/>
              <w:spacing w:before="1"/>
              <w:ind w:left="49" w:right="223" w:hanging="5"/>
              <w:rPr>
                <w:rFonts w:hint="eastAsia"/>
                <w:color w:val="EE0000"/>
                <w:lang w:eastAsia="zh-CN"/>
              </w:rPr>
            </w:pPr>
          </w:p>
        </w:tc>
      </w:tr>
      <w:tr w14:paraId="193C2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798" w:type="pct"/>
            <w:vAlign w:val="center"/>
          </w:tcPr>
          <w:p w14:paraId="26B6F5C9">
            <w:pPr>
              <w:pStyle w:val="6"/>
              <w:spacing w:before="189" w:line="187" w:lineRule="auto"/>
              <w:jc w:val="left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从事科学研究及获奖情</w:t>
            </w:r>
            <w:r>
              <w:rPr>
                <w:lang w:eastAsia="zh-CN"/>
              </w:rPr>
              <w:t>况</w:t>
            </w:r>
          </w:p>
        </w:tc>
        <w:tc>
          <w:tcPr>
            <w:tcW w:w="4201" w:type="pct"/>
            <w:gridSpan w:val="7"/>
          </w:tcPr>
          <w:p w14:paraId="2FA98811">
            <w:pPr>
              <w:pStyle w:val="6"/>
              <w:spacing w:line="174" w:lineRule="auto"/>
              <w:ind w:left="44"/>
              <w:rPr>
                <w:rFonts w:hint="eastAsia"/>
                <w:color w:val="EE0000"/>
                <w:lang w:eastAsia="zh-CN"/>
              </w:rPr>
            </w:pPr>
          </w:p>
        </w:tc>
      </w:tr>
      <w:tr w14:paraId="6E07E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798" w:type="pct"/>
            <w:vAlign w:val="center"/>
          </w:tcPr>
          <w:p w14:paraId="40E90152">
            <w:pPr>
              <w:pStyle w:val="6"/>
              <w:spacing w:before="70" w:line="187" w:lineRule="auto"/>
              <w:jc w:val="lef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近三年获</w:t>
            </w:r>
            <w:r>
              <w:rPr>
                <w:spacing w:val="-4"/>
                <w:lang w:eastAsia="zh-CN"/>
              </w:rPr>
              <w:t>得教学研</w:t>
            </w:r>
            <w:r>
              <w:rPr>
                <w:spacing w:val="-7"/>
                <w:lang w:eastAsia="zh-CN"/>
              </w:rPr>
              <w:t>究经费</w:t>
            </w:r>
            <w:r>
              <w:rPr>
                <w:spacing w:val="-6"/>
                <w:lang w:eastAsia="zh-CN"/>
              </w:rPr>
              <w:t>（万元）</w:t>
            </w:r>
          </w:p>
        </w:tc>
        <w:tc>
          <w:tcPr>
            <w:tcW w:w="1604" w:type="pct"/>
            <w:gridSpan w:val="3"/>
          </w:tcPr>
          <w:p w14:paraId="5C1AFCE8">
            <w:pPr>
              <w:spacing w:line="350" w:lineRule="auto"/>
              <w:rPr>
                <w:rFonts w:ascii="Arial"/>
                <w:lang w:eastAsia="zh-CN"/>
              </w:rPr>
            </w:pPr>
          </w:p>
          <w:p w14:paraId="29ED9744">
            <w:pPr>
              <w:pStyle w:val="6"/>
              <w:spacing w:before="78" w:line="241" w:lineRule="auto"/>
              <w:ind w:left="1828"/>
              <w:rPr>
                <w:rFonts w:hint="default"/>
                <w:lang w:val="en-US" w:eastAsia="zh-CN"/>
              </w:rPr>
            </w:pPr>
          </w:p>
        </w:tc>
        <w:tc>
          <w:tcPr>
            <w:tcW w:w="689" w:type="pct"/>
          </w:tcPr>
          <w:p w14:paraId="111D65CC">
            <w:pPr>
              <w:pStyle w:val="6"/>
              <w:spacing w:before="190" w:line="187" w:lineRule="auto"/>
              <w:ind w:left="14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近三年获得科学研究经</w:t>
            </w:r>
            <w:r>
              <w:rPr>
                <w:spacing w:val="-7"/>
                <w:lang w:eastAsia="zh-CN"/>
              </w:rPr>
              <w:t>费（万元）</w:t>
            </w:r>
          </w:p>
        </w:tc>
        <w:tc>
          <w:tcPr>
            <w:tcW w:w="1907" w:type="pct"/>
            <w:gridSpan w:val="3"/>
          </w:tcPr>
          <w:p w14:paraId="3683792C">
            <w:pPr>
              <w:spacing w:line="350" w:lineRule="auto"/>
              <w:rPr>
                <w:rFonts w:ascii="Arial"/>
                <w:lang w:eastAsia="zh-CN"/>
              </w:rPr>
            </w:pPr>
          </w:p>
          <w:p w14:paraId="55810102">
            <w:pPr>
              <w:pStyle w:val="6"/>
              <w:spacing w:before="78" w:line="241" w:lineRule="auto"/>
              <w:ind w:left="1890"/>
              <w:rPr>
                <w:rFonts w:hint="default"/>
                <w:lang w:val="en-US" w:eastAsia="zh-CN"/>
              </w:rPr>
            </w:pPr>
          </w:p>
        </w:tc>
      </w:tr>
      <w:tr w14:paraId="636FA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798" w:type="pct"/>
            <w:vAlign w:val="center"/>
          </w:tcPr>
          <w:p w14:paraId="444D18C1">
            <w:pPr>
              <w:pStyle w:val="6"/>
              <w:spacing w:before="71" w:line="187" w:lineRule="auto"/>
              <w:jc w:val="left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近三年给</w:t>
            </w:r>
            <w:r>
              <w:rPr>
                <w:spacing w:val="-4"/>
                <w:lang w:eastAsia="zh-CN"/>
              </w:rPr>
              <w:t>本科生授</w:t>
            </w:r>
            <w:r>
              <w:rPr>
                <w:spacing w:val="-5"/>
                <w:lang w:eastAsia="zh-CN"/>
              </w:rPr>
              <w:t>课课程及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学时数</w:t>
            </w:r>
          </w:p>
        </w:tc>
        <w:tc>
          <w:tcPr>
            <w:tcW w:w="1604" w:type="pct"/>
            <w:gridSpan w:val="3"/>
          </w:tcPr>
          <w:p w14:paraId="64781CD4">
            <w:pPr>
              <w:pStyle w:val="6"/>
              <w:spacing w:before="312" w:line="203" w:lineRule="auto"/>
              <w:ind w:left="50" w:right="719"/>
              <w:rPr>
                <w:rFonts w:hint="eastAsia"/>
                <w:lang w:eastAsia="zh-CN"/>
              </w:rPr>
            </w:pPr>
          </w:p>
        </w:tc>
        <w:tc>
          <w:tcPr>
            <w:tcW w:w="689" w:type="pct"/>
          </w:tcPr>
          <w:p w14:paraId="70AC9B01">
            <w:pPr>
              <w:pStyle w:val="6"/>
              <w:spacing w:before="191" w:line="187" w:lineRule="auto"/>
              <w:ind w:left="143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近三年指导本科毕业设</w:t>
            </w:r>
            <w:r>
              <w:rPr>
                <w:spacing w:val="-6"/>
                <w:lang w:eastAsia="zh-CN"/>
              </w:rPr>
              <w:t>计（人次）</w:t>
            </w:r>
          </w:p>
        </w:tc>
        <w:tc>
          <w:tcPr>
            <w:tcW w:w="1907" w:type="pct"/>
            <w:gridSpan w:val="3"/>
          </w:tcPr>
          <w:p w14:paraId="283D920A">
            <w:pPr>
              <w:pStyle w:val="6"/>
              <w:spacing w:before="78" w:line="315" w:lineRule="exact"/>
              <w:rPr>
                <w:rFonts w:hint="eastAsia"/>
                <w:lang w:eastAsia="zh-CN"/>
              </w:rPr>
            </w:pPr>
          </w:p>
        </w:tc>
      </w:tr>
    </w:tbl>
    <w:p w14:paraId="7C59F2B1">
      <w:pPr>
        <w:rPr>
          <w:lang w:eastAsia="zh-CN"/>
        </w:rPr>
      </w:pPr>
    </w:p>
    <w:sectPr>
      <w:headerReference r:id="rId3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950A8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135C7"/>
    <w:rsid w:val="000176FF"/>
    <w:rsid w:val="000703F3"/>
    <w:rsid w:val="002D5CC3"/>
    <w:rsid w:val="00474CF7"/>
    <w:rsid w:val="004C66AE"/>
    <w:rsid w:val="004C6EFB"/>
    <w:rsid w:val="006C0F69"/>
    <w:rsid w:val="0099230A"/>
    <w:rsid w:val="00A6058F"/>
    <w:rsid w:val="00D37089"/>
    <w:rsid w:val="09750C0F"/>
    <w:rsid w:val="09C91E87"/>
    <w:rsid w:val="15987CC1"/>
    <w:rsid w:val="2F3565C7"/>
    <w:rsid w:val="3E425E7E"/>
    <w:rsid w:val="534A7FE3"/>
    <w:rsid w:val="59573A27"/>
    <w:rsid w:val="646D06AD"/>
    <w:rsid w:val="65AB4911"/>
    <w:rsid w:val="68607EF4"/>
    <w:rsid w:val="6EB249A1"/>
    <w:rsid w:val="70191629"/>
    <w:rsid w:val="78253395"/>
    <w:rsid w:val="7CF1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Table Text"/>
    <w:basedOn w:val="1"/>
    <w:qFormat/>
    <w:uiPriority w:val="0"/>
    <w:rPr>
      <w:rFonts w:ascii="仿宋" w:hAnsi="仿宋" w:cs="仿宋"/>
      <w:sz w:val="24"/>
      <w:szCs w:val="24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仿宋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3</Lines>
  <Paragraphs>1</Paragraphs>
  <TotalTime>0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2025-07-18T02:24:00Z</dcterms:created>
  <dc:creator>华泽</dc:creator>
  <cp:lastModifiedBy>高才汇</cp:lastModifiedBy>
  <cp:lastPrinted>2026-01-18T04:33:00Z</cp:lastPrinted>
  <dcterms:modified xsi:type="dcterms:W3CDTF">2026-01-19T10:16:43Z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1ED43E6FBDBC4D389592A31C0169D989_13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