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CF04">
      <w:pPr>
        <w:widowControl/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F4E1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 w14:paraId="52AF5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上海市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金山区委党校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（行政学院）</w:t>
      </w:r>
    </w:p>
    <w:p w14:paraId="7A333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教师报名登记表</w:t>
      </w:r>
    </w:p>
    <w:bookmarkEnd w:id="0"/>
    <w:tbl>
      <w:tblPr>
        <w:tblStyle w:val="4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496"/>
        <w:gridCol w:w="689"/>
        <w:gridCol w:w="60"/>
        <w:gridCol w:w="10"/>
        <w:gridCol w:w="260"/>
        <w:gridCol w:w="900"/>
        <w:gridCol w:w="75"/>
        <w:gridCol w:w="20"/>
        <w:gridCol w:w="1255"/>
        <w:gridCol w:w="275"/>
        <w:gridCol w:w="510"/>
        <w:gridCol w:w="355"/>
        <w:gridCol w:w="60"/>
        <w:gridCol w:w="995"/>
        <w:gridCol w:w="388"/>
        <w:gridCol w:w="124"/>
        <w:gridCol w:w="1703"/>
      </w:tblGrid>
      <w:tr w14:paraId="4BCDE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5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9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47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 w14:paraId="25C3F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B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7A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436DA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9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(cm)</w:t>
            </w:r>
          </w:p>
        </w:tc>
        <w:tc>
          <w:tcPr>
            <w:tcW w:w="1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体重（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kg)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E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3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FF6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6C14A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D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9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417F6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2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7B766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E16F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1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9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通讯地址</w:t>
            </w:r>
          </w:p>
        </w:tc>
        <w:tc>
          <w:tcPr>
            <w:tcW w:w="69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F8E8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7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电子邮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33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手机（座机）</w:t>
            </w:r>
          </w:p>
        </w:tc>
        <w:tc>
          <w:tcPr>
            <w:tcW w:w="2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1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05F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5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工作年月</w:t>
            </w:r>
          </w:p>
        </w:tc>
        <w:tc>
          <w:tcPr>
            <w:tcW w:w="2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2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E8A6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8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 w14:paraId="3139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3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ED4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4A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9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7A739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3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85" w:type="dxa"/>
            <w:gridSpan w:val="10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5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14:paraId="2CB19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82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2CCA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6A4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14:paraId="0A745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F8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2BD2F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81E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3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14:paraId="1372B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1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625A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53914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  <w:p w14:paraId="6E223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149B6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科研成果（论文或专刊、若是核心期刊请备注）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7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44384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所获奖学金或荣誉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526E1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爱好、特长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22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54D7C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自我评价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E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24E74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B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 w14:paraId="7657A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14:paraId="60A4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1BDD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3E42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75E1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2107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（姓名、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  <w:t>称谓、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年龄、政治面貌、工作单位、职务）</w:t>
            </w:r>
          </w:p>
          <w:p w14:paraId="27DB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2373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73333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27A6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7504A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 w14:paraId="0598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404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8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考岗位所需的资格条件，所提供的材料真实、有效，如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有不实或不符合报考条件，由此造成的一切后果，责任自负（若被聘用，单位可随时解除聘用关系）</w:t>
            </w:r>
          </w:p>
        </w:tc>
        <w:tc>
          <w:tcPr>
            <w:tcW w:w="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资格审核意见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F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701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A14C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59308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7"/>
            <w:shd w:val="clear" w:color="auto" w:fill="auto"/>
            <w:vAlign w:val="center"/>
          </w:tcPr>
          <w:p w14:paraId="0C14F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BC2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应聘人签字：</w:t>
            </w:r>
          </w:p>
        </w:tc>
        <w:tc>
          <w:tcPr>
            <w:tcW w:w="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A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2E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C54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080E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  <w:tr w14:paraId="47B05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3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C8C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042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795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8EAC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E9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审核时间：                 </w:t>
            </w:r>
          </w:p>
          <w:p w14:paraId="3A0F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 w14:paraId="69EE1883">
      <w:pPr>
        <w:jc w:val="both"/>
      </w:pPr>
    </w:p>
    <w:sectPr>
      <w:headerReference r:id="rId3" w:type="default"/>
      <w:footerReference r:id="rId4" w:type="default"/>
      <w:pgSz w:w="12240" w:h="15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56F850-9D7E-4AB4-BE9F-BB63BFB0F5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AB2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B333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B333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1F943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35D4"/>
    <w:rsid w:val="570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2026-03-20T03:04:00Z</dcterms:created>
  <dc:creator>高才汇</dc:creator>
  <cp:lastModifiedBy>高才汇</cp:lastModifiedBy>
  <dcterms:modified xsi:type="dcterms:W3CDTF">2026-03-20T03:06:18Z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990E99A6F1B7483898CAB112AE616DB5_11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