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A0AFE">
      <w:pPr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>附件3：</w:t>
      </w:r>
      <w:bookmarkStart w:id="0" w:name="_GoBack"/>
      <w:bookmarkEnd w:id="0"/>
    </w:p>
    <w:p w14:paraId="5C9E26E2">
      <w:pPr>
        <w:jc w:val="center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新余学院应聘人员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eastAsia="zh-CN"/>
        </w:rPr>
        <w:t>资格复审材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</w:rPr>
        <w:t>料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清单</w:t>
      </w:r>
    </w:p>
    <w:p w14:paraId="53980F84">
      <w:pPr>
        <w:jc w:val="center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</w:p>
    <w:p w14:paraId="7F34A93F">
      <w:pPr>
        <w:jc w:val="both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1.推荐信（至少2位，应届毕业生导师为必选）</w:t>
      </w:r>
    </w:p>
    <w:p w14:paraId="54970825">
      <w:pPr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2.无犯罪记录证明</w:t>
      </w:r>
    </w:p>
    <w:p w14:paraId="6120E9EB">
      <w:pPr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3.征信报告</w:t>
      </w:r>
    </w:p>
    <w:p w14:paraId="60D48598">
      <w:pPr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4.社保缴费清单</w:t>
      </w:r>
    </w:p>
    <w:p w14:paraId="49281C40">
      <w:pPr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5.身份证、学位证、毕业证（原件、复印件）</w:t>
      </w:r>
    </w:p>
    <w:p w14:paraId="284A03D0">
      <w:pPr>
        <w:ind w:left="320" w:hanging="320" w:hangingChars="100"/>
        <w:jc w:val="both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6.学历学位的教育部学籍在线验证报告，如具有国（境）外经历的需要提供留服中心的认证书</w:t>
      </w:r>
    </w:p>
    <w:p w14:paraId="7CB59B07">
      <w:pPr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7.结婚证（本人第一位的原件、复印件）</w:t>
      </w:r>
    </w:p>
    <w:p w14:paraId="21E5BF8F">
      <w:pPr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8.职称证书（带职称人员提供）</w:t>
      </w:r>
    </w:p>
    <w:p w14:paraId="11483591">
      <w:pPr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9.业绩证明（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 w:bidi="ar-SA"/>
        </w:rPr>
        <w:t>近年代表性成果：获奖、论文及检索报告、专著（出版社的证明）、学术译著（出版社的证明）、专利、咨询报  告及主持参与的科研项目等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）</w:t>
      </w:r>
    </w:p>
    <w:p w14:paraId="68A8B726">
      <w:pPr>
        <w:jc w:val="both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F65DD6"/>
    <w:rsid w:val="43D45CB6"/>
    <w:rsid w:val="4B5C2A4B"/>
    <w:rsid w:val="66EB6908"/>
    <w:rsid w:val="6C28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231</Characters>
  <Lines>0</Lines>
  <Paragraphs>0</Paragraphs>
  <TotalTime>11</TotalTime>
  <ScaleCrop>false</ScaleCrop>
  <LinksUpToDate>false</LinksUpToDate>
  <CharactersWithSpaces>233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2025-09-30T08:56:00Z</dcterms:created>
  <dc:creator>q'q</dc:creator>
  <cp:lastModifiedBy>黄仁静</cp:lastModifiedBy>
  <dcterms:modified xsi:type="dcterms:W3CDTF">2026-02-03T01:18:04Z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eyJoZGlkIjoiYWQyMjgyODQyZDUyZDM3OTJlODc2Y2JmZmE0YjY3NmQiLCJ1c2VySWQiOiIxNDcxNTg2NjI2In0=</vt:lpwstr>
  </property>
  <property fmtid="{D5CDD505-2E9C-101B-9397-08002B2CF9AE}" pid="4" name="ICV">
    <vt:lpwstr>A76544C8D72A42E98161715CE5CFA7AB_12</vt:lpwstr>
  </property>
</Properties>
</file>